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2A8E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3A163E" w:rsidRDefault="003A163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  <w:highlight w:val="yellow"/>
        </w:rPr>
      </w:pPr>
    </w:p>
    <w:p w:rsidR="003A163E" w:rsidRDefault="003A163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  <w:highlight w:val="yellow"/>
        </w:rPr>
      </w:pPr>
    </w:p>
    <w:p w:rsidR="003A163E" w:rsidRDefault="003A163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szCs w:val="20"/>
        </w:rPr>
      </w:pPr>
    </w:p>
    <w:p w:rsidR="003A163E" w:rsidRDefault="003A163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szCs w:val="20"/>
        </w:rPr>
      </w:pPr>
    </w:p>
    <w:p w:rsidR="003A163E" w:rsidRDefault="003A163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szCs w:val="20"/>
        </w:rPr>
      </w:pPr>
    </w:p>
    <w:p w:rsidR="003A163E" w:rsidRDefault="003A163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szCs w:val="20"/>
        </w:rPr>
      </w:pPr>
    </w:p>
    <w:p w:rsidR="003A163E" w:rsidRDefault="003A163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sz w:val="52"/>
          <w:szCs w:val="52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3A163E" w:rsidRPr="00363CD8" w:rsidRDefault="003A163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b/>
          <w:color w:val="009A00"/>
          <w:sz w:val="44"/>
          <w:szCs w:val="44"/>
        </w:rPr>
      </w:pPr>
      <w:r w:rsidRPr="00363CD8">
        <w:rPr>
          <w:rFonts w:ascii="Century Gothic" w:hAnsi="Century Gothic" w:cs="Tahoma"/>
          <w:b/>
          <w:color w:val="009A00"/>
          <w:sz w:val="44"/>
          <w:szCs w:val="44"/>
        </w:rPr>
        <w:t>Carta dei Servizi</w:t>
      </w:r>
    </w:p>
    <w:p w:rsidR="00B3441B" w:rsidRDefault="00B3441B" w:rsidP="00B3441B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40"/>
          <w:szCs w:val="40"/>
        </w:rPr>
      </w:pPr>
    </w:p>
    <w:p w:rsidR="00B3441B" w:rsidRPr="00944E5B" w:rsidRDefault="00B3441B" w:rsidP="00B3441B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40"/>
          <w:szCs w:val="40"/>
        </w:rPr>
      </w:pPr>
      <w:r w:rsidRPr="00944E5B">
        <w:rPr>
          <w:rFonts w:ascii="Century Gothic" w:hAnsi="Century Gothic" w:cs="Tahoma"/>
          <w:color w:val="009A00"/>
          <w:sz w:val="40"/>
          <w:szCs w:val="40"/>
        </w:rPr>
        <w:t>ASST Lodi</w:t>
      </w:r>
    </w:p>
    <w:p w:rsidR="00B3441B" w:rsidRPr="00944E5B" w:rsidRDefault="00B3441B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40"/>
          <w:szCs w:val="40"/>
        </w:rPr>
      </w:pPr>
      <w:r w:rsidRPr="00944E5B">
        <w:rPr>
          <w:rFonts w:ascii="Century Gothic" w:hAnsi="Century Gothic" w:cs="Tahoma"/>
          <w:color w:val="009A00"/>
          <w:sz w:val="40"/>
          <w:szCs w:val="40"/>
        </w:rPr>
        <w:t>Direzione Socio-Sanitaria</w:t>
      </w:r>
    </w:p>
    <w:p w:rsidR="00B3441B" w:rsidRPr="00944E5B" w:rsidRDefault="00B3441B" w:rsidP="00B3441B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40"/>
          <w:szCs w:val="40"/>
        </w:rPr>
      </w:pPr>
      <w:r w:rsidRPr="00944E5B">
        <w:rPr>
          <w:rFonts w:ascii="Century Gothic" w:hAnsi="Century Gothic" w:cs="Tahoma"/>
          <w:color w:val="009A00"/>
          <w:sz w:val="40"/>
          <w:szCs w:val="40"/>
        </w:rPr>
        <w:t>Servizio Dipendenze</w:t>
      </w:r>
    </w:p>
    <w:p w:rsidR="00B3441B" w:rsidRPr="00944E5B" w:rsidRDefault="00B3441B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40"/>
          <w:szCs w:val="40"/>
        </w:rPr>
      </w:pPr>
    </w:p>
    <w:p w:rsidR="003A163E" w:rsidRPr="00363CD8" w:rsidRDefault="00356FAC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b/>
          <w:color w:val="009A00"/>
          <w:sz w:val="40"/>
          <w:szCs w:val="40"/>
        </w:rPr>
      </w:pPr>
      <w:r>
        <w:rPr>
          <w:rFonts w:ascii="Century Gothic" w:hAnsi="Century Gothic" w:cs="Tahoma"/>
          <w:b/>
          <w:color w:val="009A00"/>
          <w:sz w:val="40"/>
          <w:szCs w:val="40"/>
        </w:rPr>
        <w:t>Servizio Territoriale per le Dipendenze P</w:t>
      </w:r>
      <w:r w:rsidR="003A163E" w:rsidRPr="00363CD8">
        <w:rPr>
          <w:rFonts w:ascii="Century Gothic" w:hAnsi="Century Gothic" w:cs="Tahoma"/>
          <w:b/>
          <w:color w:val="009A00"/>
          <w:sz w:val="40"/>
          <w:szCs w:val="40"/>
        </w:rPr>
        <w:t>atologiche</w:t>
      </w:r>
    </w:p>
    <w:p w:rsidR="00D42A8E" w:rsidRPr="00944E5B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44"/>
          <w:szCs w:val="44"/>
        </w:rPr>
      </w:pPr>
    </w:p>
    <w:p w:rsidR="00097571" w:rsidRPr="00944E5B" w:rsidRDefault="00097571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4"/>
          <w:szCs w:val="24"/>
        </w:rPr>
      </w:pPr>
    </w:p>
    <w:p w:rsidR="00944E5B" w:rsidRDefault="00944E5B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4"/>
          <w:szCs w:val="24"/>
        </w:rPr>
      </w:pPr>
    </w:p>
    <w:p w:rsidR="00944E5B" w:rsidRDefault="00944E5B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4"/>
          <w:szCs w:val="24"/>
        </w:rPr>
      </w:pPr>
    </w:p>
    <w:p w:rsidR="00944E5B" w:rsidRDefault="00944E5B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4"/>
          <w:szCs w:val="24"/>
        </w:rPr>
      </w:pPr>
    </w:p>
    <w:p w:rsidR="00944E5B" w:rsidRDefault="00944E5B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4"/>
          <w:szCs w:val="24"/>
        </w:rPr>
      </w:pPr>
    </w:p>
    <w:p w:rsidR="00944E5B" w:rsidRDefault="00944E5B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4"/>
          <w:szCs w:val="24"/>
        </w:rPr>
      </w:pPr>
    </w:p>
    <w:p w:rsidR="00097571" w:rsidRPr="00077961" w:rsidRDefault="00356FAC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4"/>
          <w:szCs w:val="24"/>
        </w:rPr>
      </w:pPr>
      <w:r>
        <w:rPr>
          <w:rFonts w:ascii="Century Gothic" w:hAnsi="Century Gothic" w:cs="Tahoma"/>
          <w:color w:val="009A00"/>
          <w:sz w:val="24"/>
          <w:szCs w:val="24"/>
        </w:rPr>
        <w:t>Settembre</w:t>
      </w:r>
      <w:r w:rsidR="00B0561C">
        <w:rPr>
          <w:rFonts w:ascii="Century Gothic" w:hAnsi="Century Gothic" w:cs="Tahoma"/>
          <w:color w:val="009A00"/>
          <w:sz w:val="24"/>
          <w:szCs w:val="24"/>
        </w:rPr>
        <w:t xml:space="preserve"> 2023</w:t>
      </w:r>
    </w:p>
    <w:p w:rsidR="00D42A8E" w:rsidRPr="00077961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Pr="003A163E" w:rsidRDefault="003A163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4"/>
          <w:szCs w:val="24"/>
        </w:rPr>
      </w:pPr>
      <w:r w:rsidRPr="00077961">
        <w:rPr>
          <w:rFonts w:ascii="Century Gothic" w:hAnsi="Century Gothic" w:cs="Tahoma"/>
          <w:noProof/>
          <w:color w:val="009A00"/>
          <w:sz w:val="20"/>
          <w:szCs w:val="2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2806065</wp:posOffset>
            </wp:positionH>
            <wp:positionV relativeFrom="paragraph">
              <wp:posOffset>899160</wp:posOffset>
            </wp:positionV>
            <wp:extent cx="3695700" cy="828675"/>
            <wp:effectExtent l="19050" t="0" r="0" b="0"/>
            <wp:wrapTopAndBottom/>
            <wp:docPr id="3" name="Immagine 1" descr="ASST_Lodi Nuovo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SST_Lodi Nuovo3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82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441B" w:rsidRPr="00077961">
        <w:rPr>
          <w:rFonts w:ascii="Century Gothic" w:hAnsi="Century Gothic" w:cs="Tahoma"/>
          <w:color w:val="009A00"/>
          <w:sz w:val="24"/>
          <w:szCs w:val="24"/>
        </w:rPr>
        <w:t xml:space="preserve">Revisione </w:t>
      </w:r>
      <w:r w:rsidR="008A069A">
        <w:rPr>
          <w:rFonts w:ascii="Century Gothic" w:hAnsi="Century Gothic" w:cs="Tahoma"/>
          <w:color w:val="009A00"/>
          <w:sz w:val="24"/>
          <w:szCs w:val="24"/>
        </w:rPr>
        <w:t>1</w:t>
      </w:r>
      <w:r w:rsidR="00356FAC">
        <w:rPr>
          <w:rFonts w:ascii="Century Gothic" w:hAnsi="Century Gothic" w:cs="Tahoma"/>
          <w:color w:val="009A00"/>
          <w:sz w:val="24"/>
          <w:szCs w:val="24"/>
        </w:rPr>
        <w:t>6</w:t>
      </w:r>
      <w:r w:rsidRPr="003A163E">
        <w:rPr>
          <w:rFonts w:ascii="Century Gothic" w:hAnsi="Century Gothic" w:cs="Tahoma"/>
          <w:color w:val="009A00"/>
          <w:sz w:val="24"/>
          <w:szCs w:val="24"/>
        </w:rPr>
        <w:tab/>
      </w:r>
      <w:r w:rsidRPr="003A163E">
        <w:rPr>
          <w:rFonts w:ascii="Century Gothic" w:hAnsi="Century Gothic" w:cs="Tahoma"/>
          <w:color w:val="009A00"/>
          <w:sz w:val="24"/>
          <w:szCs w:val="24"/>
        </w:rPr>
        <w:tab/>
      </w:r>
      <w:r w:rsidRPr="003A163E">
        <w:rPr>
          <w:rFonts w:ascii="Century Gothic" w:hAnsi="Century Gothic" w:cs="Tahoma"/>
          <w:color w:val="009A00"/>
          <w:sz w:val="24"/>
          <w:szCs w:val="24"/>
        </w:rPr>
        <w:tab/>
      </w:r>
      <w:r w:rsidRPr="003A163E">
        <w:rPr>
          <w:rFonts w:ascii="Century Gothic" w:hAnsi="Century Gothic" w:cs="Tahoma"/>
          <w:color w:val="009A00"/>
          <w:sz w:val="24"/>
          <w:szCs w:val="24"/>
        </w:rPr>
        <w:tab/>
      </w: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2805E2" w:rsidRPr="00126657" w:rsidRDefault="002805E2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</w:rPr>
      </w:pPr>
      <w:r w:rsidRPr="00126657">
        <w:rPr>
          <w:rFonts w:ascii="Century Gothic" w:hAnsi="Century Gothic" w:cs="Tahoma"/>
          <w:color w:val="009A00"/>
        </w:rPr>
        <w:t xml:space="preserve">FINALITA’ </w:t>
      </w:r>
    </w:p>
    <w:p w:rsidR="002805E2" w:rsidRPr="00CB04B8" w:rsidRDefault="002805E2" w:rsidP="008A6103">
      <w:pPr>
        <w:widowControl w:val="0"/>
        <w:autoSpaceDE w:val="0"/>
        <w:autoSpaceDN w:val="0"/>
        <w:adjustRightInd w:val="0"/>
        <w:spacing w:after="0" w:line="280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La “Carta dei Servizi” intende porsi quale strumento agevole, comprensibile, verificabile e</w:t>
      </w:r>
    </w:p>
    <w:p w:rsidR="002805E2" w:rsidRPr="00CB04B8" w:rsidRDefault="002805E2" w:rsidP="008A6103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continuamente aggiornato, ad uso del cittadino, per la conoscenza generalizzata in ordine ai</w:t>
      </w:r>
    </w:p>
    <w:p w:rsidR="002805E2" w:rsidRPr="00CB04B8" w:rsidRDefault="002805E2" w:rsidP="008A6103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compiti assicurati dal Servizio Territoriale per le dipendenze </w:t>
      </w:r>
      <w:r w:rsidRPr="003A163E">
        <w:rPr>
          <w:rFonts w:ascii="Century Gothic" w:hAnsi="Century Gothic" w:cs="Tahoma"/>
          <w:color w:val="000000"/>
          <w:sz w:val="20"/>
          <w:szCs w:val="20"/>
        </w:rPr>
        <w:t>dell’ASST di Lodi.</w:t>
      </w:r>
    </w:p>
    <w:p w:rsidR="002805E2" w:rsidRPr="00CB04B8" w:rsidRDefault="002805E2" w:rsidP="008A6103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Tale strumento è soggetto a variazioni ogni qualvolta intervengano modifiche organizzative e/o</w:t>
      </w:r>
    </w:p>
    <w:p w:rsidR="002805E2" w:rsidRPr="00CB04B8" w:rsidRDefault="002805E2" w:rsidP="008A6103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  <w:highlight w:val="yellow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operative di miglioramento sui servizi offerti dal Servizio Territoriale per le dipendenze </w:t>
      </w:r>
      <w:r w:rsidRPr="003A163E">
        <w:rPr>
          <w:rFonts w:ascii="Century Gothic" w:hAnsi="Century Gothic" w:cs="Tahoma"/>
          <w:color w:val="000000"/>
          <w:sz w:val="20"/>
          <w:szCs w:val="20"/>
        </w:rPr>
        <w:t>dell’ASST di Lodi.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126657" w:rsidRDefault="002805E2" w:rsidP="00097571">
      <w:pPr>
        <w:widowControl w:val="0"/>
        <w:autoSpaceDE w:val="0"/>
        <w:autoSpaceDN w:val="0"/>
        <w:adjustRightInd w:val="0"/>
        <w:spacing w:after="0" w:line="346" w:lineRule="exact"/>
        <w:ind w:left="466"/>
        <w:jc w:val="both"/>
        <w:rPr>
          <w:rFonts w:ascii="Century Gothic" w:hAnsi="Century Gothic" w:cs="Tahoma"/>
          <w:color w:val="009A00"/>
        </w:rPr>
      </w:pPr>
      <w:r w:rsidRPr="00126657">
        <w:rPr>
          <w:rFonts w:ascii="Century Gothic" w:hAnsi="Century Gothic" w:cs="Tahoma"/>
          <w:color w:val="009A00"/>
        </w:rPr>
        <w:t xml:space="preserve">MISSION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9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Il </w:t>
      </w:r>
      <w:r w:rsidRPr="00CB04B8">
        <w:rPr>
          <w:rFonts w:ascii="Century Gothic" w:hAnsi="Century Gothic" w:cs="Tahoma"/>
          <w:b/>
          <w:bCs/>
          <w:color w:val="000000"/>
          <w:sz w:val="20"/>
          <w:szCs w:val="20"/>
        </w:rPr>
        <w:t xml:space="preserve">Servizio Territoriale per le dipendenze </w:t>
      </w:r>
      <w:r w:rsidR="000C4680">
        <w:rPr>
          <w:rFonts w:ascii="Century Gothic" w:hAnsi="Century Gothic" w:cs="Tahoma"/>
          <w:color w:val="000000"/>
          <w:sz w:val="20"/>
          <w:szCs w:val="20"/>
        </w:rPr>
        <w:t>(Ser.D.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) è lo strumento operativo del sistema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pubblico che si rivolge a tutte le persone con problemi di dipendenza patologica dalle più classiche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come tossicodipendenza, alcooldipendenza, farmacodipendenza, alle forme più recenti come ad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esempio, il gioco d’azzardo.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Obiettivi fondamentali della sua azione sono prevenire la diffusione dell'uso e abuso di sostanze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legali e illegali e intervenire a favore della salute psico-fisica delle persone che presentano questa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problematica e delle loro famiglie.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Il Servizio fornisce possibilità di cura alle persone con problemi di abuso/dipendenza da sostanze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psicoattive o che manifestano comportamenti compulsivi.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L’attività di consulenza viene anche svolta a favore dei familiari e di quanti sono a diverso titolo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coinvolti nelle problematiche inerenti la dipendenza patologica.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L’accesso al Servizio è libero, diretto (senza impegnativa) e gratuito.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126657" w:rsidRDefault="002805E2" w:rsidP="00097571">
      <w:pPr>
        <w:widowControl w:val="0"/>
        <w:autoSpaceDE w:val="0"/>
        <w:autoSpaceDN w:val="0"/>
        <w:adjustRightInd w:val="0"/>
        <w:spacing w:after="0" w:line="333" w:lineRule="exact"/>
        <w:ind w:left="466"/>
        <w:jc w:val="both"/>
        <w:rPr>
          <w:rFonts w:ascii="Century Gothic" w:hAnsi="Century Gothic" w:cs="Tahoma"/>
          <w:color w:val="009A00"/>
        </w:rPr>
      </w:pPr>
      <w:r w:rsidRPr="00126657">
        <w:rPr>
          <w:rFonts w:ascii="Century Gothic" w:hAnsi="Century Gothic" w:cs="Tahoma"/>
          <w:color w:val="009A00"/>
        </w:rPr>
        <w:t xml:space="preserve">TARGET: A CHI SI RIVOLGE IL SER.T.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80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</w:r>
      <w:r w:rsidRPr="00CB04B8">
        <w:rPr>
          <w:rFonts w:ascii="Century Gothic" w:hAnsi="Century Gothic" w:cs="Tahoma"/>
          <w:b/>
          <w:color w:val="000000"/>
          <w:sz w:val="20"/>
          <w:szCs w:val="20"/>
        </w:rPr>
        <w:t>Persone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con problemi di </w:t>
      </w:r>
    </w:p>
    <w:p w:rsidR="002805E2" w:rsidRPr="00CB04B8" w:rsidRDefault="002805E2" w:rsidP="00097571">
      <w:pPr>
        <w:widowControl w:val="0"/>
        <w:numPr>
          <w:ilvl w:val="0"/>
          <w:numId w:val="1"/>
        </w:numPr>
        <w:tabs>
          <w:tab w:val="left" w:pos="1173"/>
        </w:tabs>
        <w:autoSpaceDE w:val="0"/>
        <w:autoSpaceDN w:val="0"/>
        <w:adjustRightInd w:val="0"/>
        <w:spacing w:after="0" w:line="280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uso, </w:t>
      </w:r>
    </w:p>
    <w:p w:rsidR="002805E2" w:rsidRPr="00CB04B8" w:rsidRDefault="002805E2" w:rsidP="00097571">
      <w:pPr>
        <w:widowControl w:val="0"/>
        <w:numPr>
          <w:ilvl w:val="0"/>
          <w:numId w:val="1"/>
        </w:numPr>
        <w:tabs>
          <w:tab w:val="left" w:pos="1173"/>
        </w:tabs>
        <w:autoSpaceDE w:val="0"/>
        <w:autoSpaceDN w:val="0"/>
        <w:adjustRightInd w:val="0"/>
        <w:spacing w:after="0" w:line="280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abuso  </w:t>
      </w:r>
    </w:p>
    <w:p w:rsidR="002805E2" w:rsidRPr="00CB04B8" w:rsidRDefault="002805E2" w:rsidP="00097571">
      <w:pPr>
        <w:widowControl w:val="0"/>
        <w:numPr>
          <w:ilvl w:val="0"/>
          <w:numId w:val="1"/>
        </w:numPr>
        <w:tabs>
          <w:tab w:val="left" w:pos="1173"/>
        </w:tabs>
        <w:autoSpaceDE w:val="0"/>
        <w:autoSpaceDN w:val="0"/>
        <w:adjustRightInd w:val="0"/>
        <w:spacing w:after="0" w:line="280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dipendenza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80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da </w:t>
      </w:r>
      <w:r w:rsidRPr="00CB04B8">
        <w:rPr>
          <w:rFonts w:ascii="Century Gothic" w:hAnsi="Century Gothic" w:cs="Tahoma"/>
          <w:color w:val="000000"/>
          <w:sz w:val="20"/>
          <w:szCs w:val="20"/>
          <w:u w:val="single"/>
        </w:rPr>
        <w:t>sostanze stupefacenti, psicotrope illegali o legali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(per es. alcool ) e patologie correlate</w:t>
      </w:r>
    </w:p>
    <w:p w:rsidR="002805E2" w:rsidRPr="00CB04B8" w:rsidRDefault="002805E2" w:rsidP="00097571">
      <w:pPr>
        <w:widowControl w:val="0"/>
        <w:numPr>
          <w:ilvl w:val="0"/>
          <w:numId w:val="2"/>
        </w:numPr>
        <w:tabs>
          <w:tab w:val="left" w:pos="1173"/>
        </w:tabs>
        <w:autoSpaceDE w:val="0"/>
        <w:autoSpaceDN w:val="0"/>
        <w:adjustRightInd w:val="0"/>
        <w:spacing w:after="0" w:line="280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comportamenti patologici (gioco d’azzardo)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80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CB04B8" w:rsidRDefault="002805E2" w:rsidP="00097571">
      <w:pPr>
        <w:widowControl w:val="0"/>
        <w:numPr>
          <w:ilvl w:val="0"/>
          <w:numId w:val="4"/>
        </w:numPr>
        <w:tabs>
          <w:tab w:val="left" w:pos="1173"/>
        </w:tabs>
        <w:autoSpaceDE w:val="0"/>
        <w:autoSpaceDN w:val="0"/>
        <w:adjustRightInd w:val="0"/>
        <w:spacing w:after="0" w:line="280" w:lineRule="exact"/>
        <w:jc w:val="both"/>
        <w:rPr>
          <w:rFonts w:ascii="Century Gothic" w:hAnsi="Century Gothic" w:cs="Tahoma"/>
          <w:b/>
          <w:color w:val="000000"/>
          <w:sz w:val="20"/>
          <w:szCs w:val="20"/>
        </w:rPr>
      </w:pPr>
      <w:r>
        <w:rPr>
          <w:rFonts w:ascii="Century Gothic" w:hAnsi="Century Gothic" w:cs="Tahoma"/>
          <w:b/>
          <w:color w:val="000000"/>
          <w:sz w:val="20"/>
          <w:szCs w:val="20"/>
        </w:rPr>
        <w:t>Loro F</w:t>
      </w:r>
      <w:r w:rsidRPr="00CB04B8">
        <w:rPr>
          <w:rFonts w:ascii="Century Gothic" w:hAnsi="Century Gothic" w:cs="Tahoma"/>
          <w:b/>
          <w:color w:val="000000"/>
          <w:sz w:val="20"/>
          <w:szCs w:val="20"/>
        </w:rPr>
        <w:t>amiliari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80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</w:r>
      <w:r w:rsidRPr="00CB04B8">
        <w:rPr>
          <w:rFonts w:ascii="Century Gothic" w:hAnsi="Century Gothic" w:cs="Tahoma"/>
          <w:b/>
          <w:color w:val="000000"/>
          <w:sz w:val="20"/>
          <w:szCs w:val="20"/>
        </w:rPr>
        <w:t>Cittadini, Istituzioni, Enti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:</w:t>
      </w:r>
    </w:p>
    <w:p w:rsidR="002805E2" w:rsidRPr="00CB04B8" w:rsidRDefault="002805E2" w:rsidP="00097571">
      <w:pPr>
        <w:widowControl w:val="0"/>
        <w:numPr>
          <w:ilvl w:val="0"/>
          <w:numId w:val="3"/>
        </w:numPr>
        <w:tabs>
          <w:tab w:val="left" w:pos="1173"/>
        </w:tabs>
        <w:autoSpaceDE w:val="0"/>
        <w:autoSpaceDN w:val="0"/>
        <w:adjustRightInd w:val="0"/>
        <w:spacing w:after="0" w:line="266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 xml:space="preserve">che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desiderano informazioni sui Ser.T. </w:t>
      </w:r>
    </w:p>
    <w:p w:rsidR="00097571" w:rsidRDefault="002805E2" w:rsidP="00097571">
      <w:pPr>
        <w:widowControl w:val="0"/>
        <w:numPr>
          <w:ilvl w:val="0"/>
          <w:numId w:val="3"/>
        </w:numPr>
        <w:tabs>
          <w:tab w:val="left" w:pos="1173"/>
        </w:tabs>
        <w:autoSpaceDE w:val="0"/>
        <w:autoSpaceDN w:val="0"/>
        <w:adjustRightInd w:val="0"/>
        <w:spacing w:after="0" w:line="280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 xml:space="preserve">che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chiedono interventi di informazione e di prevenzione all’uso di sostanze stupefacenti e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80" w:lineRule="exact"/>
        <w:ind w:left="118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psicotrope illegali o legali (per es. alcool ) e comportamenti patologici (gioco d’azzardo)</w:t>
      </w:r>
    </w:p>
    <w:p w:rsidR="002805E2" w:rsidRDefault="002805E2" w:rsidP="00097571">
      <w:pPr>
        <w:widowControl w:val="0"/>
        <w:numPr>
          <w:ilvl w:val="0"/>
          <w:numId w:val="3"/>
        </w:numPr>
        <w:tabs>
          <w:tab w:val="left" w:pos="1173"/>
        </w:tabs>
        <w:autoSpaceDE w:val="0"/>
        <w:autoSpaceDN w:val="0"/>
        <w:adjustRightInd w:val="0"/>
        <w:spacing w:after="0" w:line="266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 xml:space="preserve">che chiedono certificazioni attestanti lo stato dipendenza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118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</w:r>
      <w:r w:rsidRPr="00095431">
        <w:rPr>
          <w:rFonts w:ascii="Century Gothic" w:hAnsi="Century Gothic" w:cs="Tahoma"/>
          <w:b/>
          <w:color w:val="000000"/>
          <w:sz w:val="20"/>
          <w:szCs w:val="20"/>
        </w:rPr>
        <w:t xml:space="preserve">Lavoratori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>addetti a mansioni che comportano particolari rischi per la sicurezza, l’incolumità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118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e la salute di terzi dipendenti di Ditte con sede sul territorio della provincia di Lodi per gli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118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“Accertamenti di non tossicodipendenza”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126657" w:rsidRDefault="002805E2" w:rsidP="00097571">
      <w:pPr>
        <w:widowControl w:val="0"/>
        <w:autoSpaceDE w:val="0"/>
        <w:autoSpaceDN w:val="0"/>
        <w:adjustRightInd w:val="0"/>
        <w:spacing w:after="0" w:line="333" w:lineRule="exact"/>
        <w:ind w:left="466"/>
        <w:jc w:val="both"/>
        <w:rPr>
          <w:rFonts w:ascii="Century Gothic" w:hAnsi="Century Gothic" w:cs="Tahoma"/>
          <w:color w:val="009A00"/>
        </w:rPr>
      </w:pPr>
      <w:r w:rsidRPr="00126657">
        <w:rPr>
          <w:rFonts w:ascii="Century Gothic" w:hAnsi="Century Gothic" w:cs="Tahoma"/>
          <w:color w:val="009A00"/>
        </w:rPr>
        <w:t xml:space="preserve">L’OFFERTA TERAPEUTICA </w:t>
      </w:r>
    </w:p>
    <w:p w:rsidR="00097571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>
        <w:rPr>
          <w:rFonts w:ascii="Century Gothic" w:hAnsi="Century Gothic" w:cs="Tahoma"/>
          <w:color w:val="1A131A"/>
          <w:sz w:val="20"/>
          <w:szCs w:val="20"/>
        </w:rPr>
        <w:t xml:space="preserve">Il servizio garantisce il percorso di valutazione multidimensionale e la definizione di un </w:t>
      </w:r>
    </w:p>
    <w:p w:rsidR="002805E2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>
        <w:rPr>
          <w:rFonts w:ascii="Century Gothic" w:hAnsi="Century Gothic" w:cs="Tahoma"/>
          <w:color w:val="1A131A"/>
          <w:sz w:val="20"/>
          <w:szCs w:val="20"/>
        </w:rPr>
        <w:t xml:space="preserve">Progetto Individualizzato costruito sui bisogni del paziente. </w:t>
      </w:r>
    </w:p>
    <w:p w:rsidR="00097571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>
        <w:rPr>
          <w:rFonts w:ascii="Century Gothic" w:hAnsi="Century Gothic" w:cs="Tahoma"/>
          <w:color w:val="1A131A"/>
          <w:sz w:val="20"/>
          <w:szCs w:val="20"/>
        </w:rPr>
        <w:t>Successivamente viene definito un Piano</w:t>
      </w:r>
      <w:r w:rsidRPr="00CB04B8">
        <w:rPr>
          <w:rFonts w:ascii="Century Gothic" w:hAnsi="Century Gothic" w:cs="Tahoma"/>
          <w:color w:val="1A131A"/>
          <w:sz w:val="20"/>
          <w:szCs w:val="20"/>
        </w:rPr>
        <w:t xml:space="preserve"> </w:t>
      </w:r>
      <w:r>
        <w:rPr>
          <w:rFonts w:ascii="Century Gothic" w:hAnsi="Century Gothic" w:cs="Tahoma"/>
          <w:color w:val="1A131A"/>
          <w:sz w:val="20"/>
          <w:szCs w:val="20"/>
        </w:rPr>
        <w:t xml:space="preserve">di Assistenza Integrato che comprende le azioni </w:t>
      </w:r>
    </w:p>
    <w:p w:rsidR="002805E2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>
        <w:rPr>
          <w:rFonts w:ascii="Century Gothic" w:hAnsi="Century Gothic" w:cs="Tahoma"/>
          <w:color w:val="1A131A"/>
          <w:sz w:val="20"/>
          <w:szCs w:val="20"/>
        </w:rPr>
        <w:t>per il raggiungimento degli obiettivi.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>
        <w:rPr>
          <w:rFonts w:ascii="Century Gothic" w:hAnsi="Century Gothic" w:cs="Tahoma"/>
          <w:color w:val="1A131A"/>
          <w:sz w:val="20"/>
          <w:szCs w:val="20"/>
        </w:rPr>
        <w:t>Tale offerta terapeutica è rivolta a :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826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CB04B8">
        <w:rPr>
          <w:rFonts w:ascii="Century Gothic" w:hAnsi="Century Gothic" w:cs="Tahoma"/>
          <w:color w:val="1A131A"/>
          <w:sz w:val="20"/>
          <w:szCs w:val="20"/>
        </w:rPr>
        <w:t xml:space="preserve">-  abuso/dipendenza da sostanze illegali,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826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CB04B8">
        <w:rPr>
          <w:rFonts w:ascii="Century Gothic" w:hAnsi="Century Gothic" w:cs="Tahoma"/>
          <w:color w:val="1A131A"/>
          <w:sz w:val="20"/>
          <w:szCs w:val="20"/>
        </w:rPr>
        <w:t xml:space="preserve">-  abuso/dipendenza da alcool,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826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CB04B8">
        <w:rPr>
          <w:rFonts w:ascii="Century Gothic" w:hAnsi="Century Gothic" w:cs="Tahoma"/>
          <w:color w:val="1A131A"/>
          <w:sz w:val="20"/>
          <w:szCs w:val="20"/>
        </w:rPr>
        <w:t xml:space="preserve">-  tabagismo, 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53" w:lineRule="exact"/>
        <w:ind w:left="826"/>
        <w:jc w:val="both"/>
        <w:rPr>
          <w:rFonts w:ascii="Century Gothic" w:hAnsi="Century Gothic" w:cs="Tahoma"/>
          <w:color w:val="1A131A"/>
          <w:sz w:val="20"/>
          <w:szCs w:val="20"/>
        </w:rPr>
      </w:pPr>
      <w:r>
        <w:rPr>
          <w:rFonts w:ascii="Century Gothic" w:hAnsi="Century Gothic" w:cs="Tahoma"/>
          <w:color w:val="1A131A"/>
          <w:sz w:val="20"/>
          <w:szCs w:val="20"/>
        </w:rPr>
        <w:lastRenderedPageBreak/>
        <w:t xml:space="preserve">-  </w:t>
      </w:r>
      <w:r w:rsidRPr="00CB04B8">
        <w:rPr>
          <w:rFonts w:ascii="Century Gothic" w:hAnsi="Century Gothic" w:cs="Tahoma"/>
          <w:color w:val="1A131A"/>
          <w:sz w:val="20"/>
          <w:szCs w:val="20"/>
        </w:rPr>
        <w:t>gioco d’azzardo patologico,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CB04B8">
        <w:rPr>
          <w:rFonts w:ascii="Century Gothic" w:hAnsi="Century Gothic" w:cs="Tahoma"/>
          <w:color w:val="1A131A"/>
          <w:sz w:val="20"/>
          <w:szCs w:val="20"/>
        </w:rPr>
        <w:t>Ciascun percorso clinico ha un operatore di riferimento e prevede la collaborazione di diverse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CB04B8">
        <w:rPr>
          <w:rFonts w:ascii="Century Gothic" w:hAnsi="Century Gothic" w:cs="Tahoma"/>
          <w:color w:val="1A131A"/>
          <w:sz w:val="20"/>
          <w:szCs w:val="20"/>
        </w:rPr>
        <w:t xml:space="preserve">professionalità presenti nel Ser.T. appositamente formate al lavoro di équipe. </w:t>
      </w:r>
    </w:p>
    <w:p w:rsidR="002805E2" w:rsidRDefault="002805E2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</w:p>
    <w:p w:rsidR="00097571" w:rsidRPr="00B45896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>Il PAI viene verificato regolarmente almeno una volta ogni 6 mesi.</w:t>
      </w:r>
    </w:p>
    <w:p w:rsidR="00097571" w:rsidRPr="00B45896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</w:p>
    <w:p w:rsidR="00097571" w:rsidRPr="00B45896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 xml:space="preserve">Al termine del percorso terapeutico, al raggiungimento degli obiettivi previsti e su valutazione </w:t>
      </w:r>
    </w:p>
    <w:p w:rsidR="00097571" w:rsidRPr="00B45896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>dell’Equipe del servizio, il paziente può essere dimesso:</w:t>
      </w:r>
    </w:p>
    <w:p w:rsidR="00097571" w:rsidRPr="00B45896" w:rsidRDefault="00097571" w:rsidP="00097571">
      <w:pPr>
        <w:pStyle w:val="Paragrafoelenco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>viene fatta una riunione dell’equipe che definisce la dimissione</w:t>
      </w:r>
    </w:p>
    <w:p w:rsidR="00097571" w:rsidRPr="00B45896" w:rsidRDefault="00097571" w:rsidP="00097571">
      <w:pPr>
        <w:pStyle w:val="Paragrafoelenco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>viene chiuso il PAI</w:t>
      </w:r>
    </w:p>
    <w:p w:rsidR="00097571" w:rsidRPr="00B45896" w:rsidRDefault="00097571" w:rsidP="00097571">
      <w:pPr>
        <w:pStyle w:val="Paragrafoelenco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>viene chiusa la Cartella Clinica/Fasas</w:t>
      </w:r>
    </w:p>
    <w:p w:rsidR="00097571" w:rsidRPr="00B45896" w:rsidRDefault="00097571" w:rsidP="00097571">
      <w:pPr>
        <w:pStyle w:val="Paragrafoelenco"/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>viene rilasciata una lettera di dimissione indirizzata al medico curante.</w:t>
      </w:r>
    </w:p>
    <w:p w:rsidR="00097571" w:rsidRPr="00B45896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</w:p>
    <w:p w:rsidR="00097571" w:rsidRPr="00B45896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 xml:space="preserve">Nel caso l’Equipe del servizio valuti un eventuale trasferimento ad altro servizio ( es.: Comunità Terapeutica), </w:t>
      </w:r>
    </w:p>
    <w:p w:rsidR="00097571" w:rsidRPr="00B45896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 xml:space="preserve">gli operatori, autorizzati dal paziente, inviano una relazione con le informazioni utili a garantire la </w:t>
      </w:r>
    </w:p>
    <w:p w:rsidR="00097571" w:rsidRPr="00097571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B45896">
        <w:rPr>
          <w:rFonts w:ascii="Century Gothic" w:hAnsi="Century Gothic" w:cs="Tahoma"/>
          <w:color w:val="1A131A"/>
          <w:sz w:val="20"/>
          <w:szCs w:val="20"/>
        </w:rPr>
        <w:t>continuità del percorso di cura.</w:t>
      </w:r>
      <w:r>
        <w:rPr>
          <w:rFonts w:ascii="Century Gothic" w:hAnsi="Century Gothic" w:cs="Tahoma"/>
          <w:color w:val="1A131A"/>
          <w:sz w:val="20"/>
          <w:szCs w:val="20"/>
        </w:rPr>
        <w:t xml:space="preserve"> </w:t>
      </w:r>
    </w:p>
    <w:p w:rsidR="00097571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</w:pPr>
    </w:p>
    <w:p w:rsidR="00097571" w:rsidRPr="00097571" w:rsidRDefault="00097571" w:rsidP="000975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Century Gothic" w:hAnsi="Century Gothic" w:cs="Tahoma"/>
          <w:color w:val="1A131A"/>
          <w:sz w:val="20"/>
          <w:szCs w:val="20"/>
        </w:rPr>
        <w:sectPr w:rsidR="00097571" w:rsidRPr="00097571">
          <w:footerReference w:type="default" r:id="rId10"/>
          <w:pgSz w:w="11893" w:h="16826"/>
          <w:pgMar w:top="666" w:right="133" w:bottom="293" w:left="666" w:header="720" w:footer="720" w:gutter="0"/>
          <w:cols w:space="720"/>
          <w:noEndnote/>
        </w:sectPr>
      </w:pP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126657" w:rsidRDefault="002805E2" w:rsidP="00097571">
      <w:pPr>
        <w:widowControl w:val="0"/>
        <w:autoSpaceDE w:val="0"/>
        <w:autoSpaceDN w:val="0"/>
        <w:adjustRightInd w:val="0"/>
        <w:spacing w:after="0" w:line="426" w:lineRule="exact"/>
        <w:ind w:left="466"/>
        <w:jc w:val="both"/>
        <w:rPr>
          <w:rFonts w:ascii="Century Gothic" w:hAnsi="Century Gothic" w:cs="Tahoma"/>
          <w:color w:val="009A00"/>
        </w:rPr>
      </w:pPr>
      <w:r w:rsidRPr="00126657">
        <w:rPr>
          <w:rFonts w:ascii="Century Gothic" w:hAnsi="Century Gothic" w:cs="Tahoma"/>
          <w:color w:val="009A00"/>
        </w:rPr>
        <w:t xml:space="preserve">ASSISTENZA AI DETENUTI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CB04B8">
        <w:rPr>
          <w:rFonts w:ascii="Century Gothic" w:hAnsi="Century Gothic" w:cs="Tahoma"/>
          <w:color w:val="1A131A"/>
          <w:sz w:val="20"/>
          <w:szCs w:val="20"/>
        </w:rPr>
        <w:t xml:space="preserve">Da una équipe multidisciplinare specialistica viene inoltre fornita l’attività di assistenza medica,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CB04B8">
        <w:rPr>
          <w:rFonts w:ascii="Century Gothic" w:hAnsi="Century Gothic" w:cs="Tahoma"/>
          <w:color w:val="1A131A"/>
          <w:sz w:val="20"/>
          <w:szCs w:val="20"/>
        </w:rPr>
        <w:t xml:space="preserve">infermieristica, psicologica e di counseling sociale presso la locale Casa Circondariale per i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53" w:lineRule="exact"/>
        <w:ind w:left="466"/>
        <w:jc w:val="both"/>
        <w:rPr>
          <w:rFonts w:ascii="Century Gothic" w:hAnsi="Century Gothic" w:cs="Tahoma"/>
          <w:color w:val="1A131A"/>
          <w:sz w:val="20"/>
          <w:szCs w:val="20"/>
        </w:rPr>
      </w:pPr>
      <w:r w:rsidRPr="00CB04B8">
        <w:rPr>
          <w:rFonts w:ascii="Century Gothic" w:hAnsi="Century Gothic" w:cs="Tahoma"/>
          <w:color w:val="1A131A"/>
          <w:sz w:val="20"/>
          <w:szCs w:val="20"/>
        </w:rPr>
        <w:t xml:space="preserve">pazienti detenuti.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126657" w:rsidRDefault="002805E2" w:rsidP="00097571">
      <w:pPr>
        <w:widowControl w:val="0"/>
        <w:autoSpaceDE w:val="0"/>
        <w:autoSpaceDN w:val="0"/>
        <w:adjustRightInd w:val="0"/>
        <w:spacing w:after="0" w:line="346" w:lineRule="exact"/>
        <w:ind w:left="466"/>
        <w:jc w:val="both"/>
        <w:rPr>
          <w:rFonts w:ascii="Century Gothic" w:hAnsi="Century Gothic" w:cs="Tahoma"/>
          <w:color w:val="009A00"/>
        </w:rPr>
      </w:pPr>
      <w:r w:rsidRPr="00126657">
        <w:rPr>
          <w:rFonts w:ascii="Century Gothic" w:hAnsi="Century Gothic" w:cs="Tahoma"/>
          <w:color w:val="009A00"/>
        </w:rPr>
        <w:t xml:space="preserve">ATTIVITA’ E TIPOLOGIA DEGLI OPERATORI: COME SI OPERA NEI SER.T.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9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Nei Se</w:t>
      </w:r>
      <w:r w:rsidR="003A163E">
        <w:rPr>
          <w:rFonts w:ascii="Century Gothic" w:hAnsi="Century Gothic" w:cs="Tahoma"/>
          <w:color w:val="000000"/>
          <w:sz w:val="20"/>
          <w:szCs w:val="20"/>
        </w:rPr>
        <w:t xml:space="preserve">r.T. </w:t>
      </w:r>
      <w:r w:rsidRPr="003A163E">
        <w:rPr>
          <w:rFonts w:ascii="Century Gothic" w:hAnsi="Century Gothic" w:cs="Tahoma"/>
          <w:color w:val="000000"/>
          <w:sz w:val="20"/>
          <w:szCs w:val="20"/>
        </w:rPr>
        <w:t>dell’ASST</w:t>
      </w:r>
      <w:r w:rsidR="003A163E">
        <w:rPr>
          <w:rFonts w:ascii="Century Gothic" w:hAnsi="Century Gothic" w:cs="Tahoma"/>
          <w:color w:val="000000"/>
          <w:sz w:val="20"/>
          <w:szCs w:val="20"/>
        </w:rPr>
        <w:t xml:space="preserve"> di Lodi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r>
        <w:rPr>
          <w:rFonts w:ascii="Century Gothic" w:hAnsi="Century Gothic" w:cs="Tahoma"/>
          <w:color w:val="000000"/>
          <w:sz w:val="20"/>
          <w:szCs w:val="20"/>
        </w:rPr>
        <w:t xml:space="preserve">operano </w:t>
      </w:r>
      <w:r w:rsidR="003A163E">
        <w:rPr>
          <w:rFonts w:ascii="Century Gothic" w:hAnsi="Century Gothic" w:cs="Tahoma"/>
          <w:color w:val="000000"/>
          <w:sz w:val="20"/>
          <w:szCs w:val="20"/>
        </w:rPr>
        <w:t>é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>quipes multiprofessionali composte da medici, psicologi,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assistenti sociali, infermieri ed educatori professionali che concordano con la persona in cura il </w:t>
      </w:r>
    </w:p>
    <w:p w:rsidR="002805E2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>programma terapeutico.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La tutela della privacy è garantita dagli operatori del Ser.T. dall’ applicazione della legge specifica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in materia, dal rispetto del segreto professionale e dalla possibilità di applicare l’anonimato ai dati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anagrafici della persona (sulla base del comma 7 dell'art 120 del T.U. delle leggi sugli stupefacenti, </w:t>
      </w:r>
    </w:p>
    <w:p w:rsidR="002805E2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legge 309/90).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9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Gli operatori </w:t>
      </w:r>
      <w:r>
        <w:rPr>
          <w:rFonts w:ascii="Century Gothic" w:hAnsi="Century Gothic" w:cs="Tahoma"/>
          <w:color w:val="000000"/>
          <w:sz w:val="20"/>
          <w:szCs w:val="20"/>
        </w:rPr>
        <w:t xml:space="preserve">inoltre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si impegnano a rispettare il Codice di comportamento dei dipendenti delle pubbliche amministrazioni (D. 28/11/2000 – G.U. n° 84/2001)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9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Per i minorenni è previsto il coinvolgimento dei familiari secondo le normative vigenti.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9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Il diritto alla riservatezza si estende anche ai familiari ai quali vengono fornite informazioni solo su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formale consenso dell’interessato. </w:t>
      </w:r>
    </w:p>
    <w:p w:rsidR="002805E2" w:rsidRPr="00CB04B8" w:rsidRDefault="003A163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>Le m</w:t>
      </w:r>
      <w:r w:rsidR="002805E2" w:rsidRPr="00CB04B8">
        <w:rPr>
          <w:rFonts w:ascii="Century Gothic" w:hAnsi="Century Gothic" w:cs="Tahoma"/>
          <w:color w:val="000000"/>
          <w:sz w:val="20"/>
          <w:szCs w:val="20"/>
        </w:rPr>
        <w:t xml:space="preserve">acro attività sono: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Osservazione e diagnosi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Intervento di sostegno e terapia psicologica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Counseling infermieristico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Counseling educativo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Interventi socio-riabilitativi con inserimenti lavorativi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Interventi medico farmacologici ambulatoriali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Assistenza per problemi giudiziari e rilascio certificazioni </w:t>
      </w:r>
    </w:p>
    <w:p w:rsidR="002805E2" w:rsidRPr="00CB04B8" w:rsidRDefault="002805E2" w:rsidP="00097571">
      <w:pPr>
        <w:widowControl w:val="0"/>
        <w:tabs>
          <w:tab w:val="left" w:pos="1173"/>
        </w:tabs>
        <w:autoSpaceDE w:val="0"/>
        <w:autoSpaceDN w:val="0"/>
        <w:adjustRightInd w:val="0"/>
        <w:spacing w:after="0" w:line="266" w:lineRule="exact"/>
        <w:ind w:left="82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-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</w:r>
      <w:r>
        <w:rPr>
          <w:rFonts w:ascii="Century Gothic" w:hAnsi="Century Gothic" w:cs="Tahoma"/>
          <w:color w:val="000000"/>
          <w:sz w:val="20"/>
          <w:szCs w:val="20"/>
        </w:rPr>
        <w:t>Interventi di gruppo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126657" w:rsidRDefault="002805E2" w:rsidP="00097571">
      <w:pPr>
        <w:widowControl w:val="0"/>
        <w:autoSpaceDE w:val="0"/>
        <w:autoSpaceDN w:val="0"/>
        <w:adjustRightInd w:val="0"/>
        <w:spacing w:after="0" w:line="333" w:lineRule="exact"/>
        <w:ind w:left="466"/>
        <w:jc w:val="both"/>
        <w:rPr>
          <w:rFonts w:ascii="Century Gothic" w:hAnsi="Century Gothic" w:cs="Tahoma"/>
          <w:color w:val="009A00"/>
        </w:rPr>
      </w:pPr>
      <w:r w:rsidRPr="00126657">
        <w:rPr>
          <w:rFonts w:ascii="Century Gothic" w:hAnsi="Century Gothic" w:cs="Tahoma"/>
          <w:color w:val="009A00"/>
        </w:rPr>
        <w:t xml:space="preserve">MODALITA’ PER USUFRUIRE DEL SERVIZIO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80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L’ac</w:t>
      </w:r>
      <w:r w:rsidR="003A163E">
        <w:rPr>
          <w:rFonts w:ascii="Century Gothic" w:hAnsi="Century Gothic" w:cs="Tahoma"/>
          <w:color w:val="000000"/>
          <w:sz w:val="20"/>
          <w:szCs w:val="20"/>
        </w:rPr>
        <w:t xml:space="preserve">cesso ai Ser.T. </w:t>
      </w:r>
      <w:r w:rsidRPr="003A163E">
        <w:rPr>
          <w:rFonts w:ascii="Century Gothic" w:hAnsi="Century Gothic" w:cs="Tahoma"/>
          <w:color w:val="000000"/>
          <w:sz w:val="20"/>
          <w:szCs w:val="20"/>
        </w:rPr>
        <w:t>dell’ASST di Lodi.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è libero e gratuito, da lunedì a venerdì.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Le prestazioni relative alla dipendenza da tabacco </w:t>
      </w:r>
      <w:r>
        <w:rPr>
          <w:rFonts w:ascii="Century Gothic" w:hAnsi="Century Gothic" w:cs="Tahoma"/>
          <w:color w:val="000000"/>
          <w:sz w:val="20"/>
          <w:szCs w:val="20"/>
        </w:rPr>
        <w:t xml:space="preserve">non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>sono</w:t>
      </w:r>
      <w:r>
        <w:rPr>
          <w:rFonts w:ascii="Century Gothic" w:hAnsi="Century Gothic" w:cs="Tahoma"/>
          <w:color w:val="000000"/>
          <w:sz w:val="20"/>
          <w:szCs w:val="20"/>
        </w:rPr>
        <w:t xml:space="preserve"> comprese tra le prestazioni gratuite.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Per quanto riguarda una prima accoglienza è gradita la prenotazione telefonica.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Gli orari di apertura al pubblico sono riportati nello schema di seguito, e </w:t>
      </w:r>
      <w:r>
        <w:rPr>
          <w:rFonts w:ascii="Century Gothic" w:hAnsi="Century Gothic" w:cs="Tahoma"/>
          <w:color w:val="000000"/>
          <w:sz w:val="20"/>
          <w:szCs w:val="20"/>
        </w:rPr>
        <w:t>sono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diversi per ciascuna </w:t>
      </w:r>
    </w:p>
    <w:p w:rsidR="002805E2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sede Ser.T. </w:t>
      </w:r>
    </w:p>
    <w:p w:rsidR="00A33427" w:rsidRPr="00CB04B8" w:rsidRDefault="00A33427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2805E2" w:rsidRPr="00A33427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  <w:u w:val="single"/>
        </w:rPr>
      </w:pPr>
      <w:r w:rsidRPr="00A33427">
        <w:rPr>
          <w:rFonts w:ascii="Century Gothic" w:hAnsi="Century Gothic" w:cs="Tahoma"/>
          <w:color w:val="000000"/>
          <w:sz w:val="20"/>
          <w:szCs w:val="20"/>
          <w:u w:val="single"/>
        </w:rPr>
        <w:t>Si richiama l’attenzione sul fatto che gli “Orari di apertura al pubblico” e gli orari di</w:t>
      </w:r>
    </w:p>
    <w:p w:rsidR="002805E2" w:rsidRPr="00A33427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  <w:u w:val="single"/>
        </w:rPr>
      </w:pPr>
      <w:r w:rsidRPr="00A33427">
        <w:rPr>
          <w:rFonts w:ascii="Century Gothic" w:hAnsi="Century Gothic" w:cs="Tahoma"/>
          <w:color w:val="000000"/>
          <w:sz w:val="20"/>
          <w:szCs w:val="20"/>
          <w:u w:val="single"/>
        </w:rPr>
        <w:t xml:space="preserve">“Apertura Ambulatori per la  somministrazione di TERAPIE FARMACOLOGICHE” </w:t>
      </w:r>
      <w:r w:rsidRPr="00A33427">
        <w:rPr>
          <w:rFonts w:ascii="Century Gothic" w:hAnsi="Century Gothic" w:cs="Tahoma"/>
          <w:b/>
          <w:color w:val="000000"/>
          <w:sz w:val="20"/>
          <w:szCs w:val="20"/>
          <w:u w:val="single"/>
        </w:rPr>
        <w:t>NON</w:t>
      </w:r>
      <w:r w:rsidRPr="00A33427">
        <w:rPr>
          <w:rFonts w:ascii="Century Gothic" w:hAnsi="Century Gothic" w:cs="Tahoma"/>
          <w:color w:val="000000"/>
          <w:sz w:val="20"/>
          <w:szCs w:val="20"/>
          <w:u w:val="single"/>
        </w:rPr>
        <w:t xml:space="preserve"> coincidono. </w:t>
      </w: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A33427" w:rsidRDefault="00A33427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3A163E" w:rsidRDefault="003A163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D42A8E" w:rsidRPr="00D42A8E" w:rsidRDefault="00126657" w:rsidP="00C91940">
      <w:pPr>
        <w:widowControl w:val="0"/>
        <w:autoSpaceDE w:val="0"/>
        <w:autoSpaceDN w:val="0"/>
        <w:adjustRightInd w:val="0"/>
        <w:spacing w:after="0" w:line="33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  <w:r w:rsidRPr="00126657">
        <w:rPr>
          <w:rFonts w:ascii="Century Gothic" w:hAnsi="Century Gothic" w:cs="Tahoma"/>
          <w:color w:val="009A00"/>
          <w:sz w:val="24"/>
          <w:szCs w:val="24"/>
        </w:rPr>
        <w:lastRenderedPageBreak/>
        <w:t>LE SEDI E COME RAGGIUNGERLE</w:t>
      </w:r>
    </w:p>
    <w:p w:rsidR="00557C6D" w:rsidRDefault="00C91940" w:rsidP="00097571">
      <w:pPr>
        <w:ind w:firstLine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  <w:r>
        <w:rPr>
          <w:rFonts w:ascii="Century Gothic" w:hAnsi="Century Gothic" w:cs="Tahoma"/>
          <w:b/>
          <w:bCs/>
          <w:color w:val="000000"/>
          <w:sz w:val="24"/>
          <w:szCs w:val="24"/>
        </w:rPr>
        <w:t>C</w:t>
      </w:r>
      <w:r w:rsidR="002805E2" w:rsidRPr="00D42A8E">
        <w:rPr>
          <w:rFonts w:ascii="Century Gothic" w:hAnsi="Century Gothic" w:cs="Tahoma"/>
          <w:b/>
          <w:bCs/>
          <w:color w:val="000000"/>
          <w:sz w:val="24"/>
          <w:szCs w:val="24"/>
        </w:rPr>
        <w:t>ASALPUSTERLENGO</w:t>
      </w:r>
    </w:p>
    <w:p w:rsidR="002805E2" w:rsidRPr="00D42A8E" w:rsidRDefault="00557C6D" w:rsidP="00097571">
      <w:pPr>
        <w:ind w:firstLine="466"/>
        <w:jc w:val="both"/>
        <w:rPr>
          <w:rFonts w:ascii="Century Gothic" w:hAnsi="Century Gothic" w:cs="Tahoma"/>
          <w:color w:val="000000"/>
          <w:sz w:val="24"/>
          <w:szCs w:val="24"/>
        </w:rPr>
      </w:pPr>
      <w:r>
        <w:rPr>
          <w:rFonts w:ascii="CIDFont+F1" w:eastAsia="CIDFont+F6" w:hAnsi="CIDFont+F1" w:cs="CIDFont+F1"/>
          <w:sz w:val="21"/>
          <w:szCs w:val="21"/>
        </w:rPr>
        <w:t>SS Sert Casalpusterlengo</w:t>
      </w:r>
      <w:r w:rsidR="002805E2" w:rsidRPr="00D42A8E">
        <w:rPr>
          <w:rFonts w:ascii="Century Gothic" w:hAnsi="Century Gothic" w:cs="Tahoma"/>
          <w:b/>
          <w:bCs/>
          <w:color w:val="000000"/>
          <w:sz w:val="24"/>
          <w:szCs w:val="24"/>
        </w:rPr>
        <w:t xml:space="preserve"> </w:t>
      </w:r>
    </w:p>
    <w:p w:rsidR="002805E2" w:rsidRPr="00CB04B8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Via Adda, 21 </w:t>
      </w:r>
    </w:p>
    <w:p w:rsidR="002805E2" w:rsidRDefault="002805E2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>Tel. 0377</w:t>
      </w:r>
      <w:r w:rsidR="005A6214">
        <w:rPr>
          <w:rFonts w:ascii="Century Gothic" w:hAnsi="Century Gothic" w:cs="Tahoma"/>
          <w:color w:val="000000"/>
          <w:sz w:val="20"/>
          <w:szCs w:val="20"/>
        </w:rPr>
        <w:t>/</w:t>
      </w:r>
      <w:r w:rsidR="005A6214" w:rsidRPr="00944E5B">
        <w:rPr>
          <w:rFonts w:ascii="Century Gothic" w:hAnsi="Century Gothic" w:cs="Tahoma"/>
          <w:color w:val="000000"/>
          <w:sz w:val="20"/>
          <w:szCs w:val="20"/>
        </w:rPr>
        <w:t>924612</w:t>
      </w:r>
      <w:r w:rsidRPr="00944E5B">
        <w:rPr>
          <w:rFonts w:ascii="Century Gothic" w:hAnsi="Century Gothic" w:cs="Tahoma"/>
          <w:color w:val="000000"/>
          <w:sz w:val="20"/>
          <w:szCs w:val="20"/>
        </w:rPr>
        <w:t xml:space="preserve">   </w:t>
      </w:r>
      <w:r w:rsidRPr="002A2736">
        <w:rPr>
          <w:rFonts w:ascii="Century Gothic" w:hAnsi="Century Gothic" w:cs="Tahoma"/>
          <w:color w:val="000000"/>
          <w:sz w:val="20"/>
          <w:szCs w:val="20"/>
        </w:rPr>
        <w:t xml:space="preserve">Fax </w:t>
      </w:r>
      <w:r w:rsidR="00B66458" w:rsidRPr="002A2736">
        <w:rPr>
          <w:rFonts w:ascii="Calibri" w:hAnsi="Calibri"/>
          <w:color w:val="000000"/>
          <w:shd w:val="clear" w:color="auto" w:fill="FFFFFF"/>
        </w:rPr>
        <w:t>0371/375975.</w:t>
      </w: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</w:pPr>
    </w:p>
    <w:p w:rsidR="00B70B84" w:rsidRDefault="002805E2" w:rsidP="00097571">
      <w:pPr>
        <w:jc w:val="both"/>
      </w:pPr>
      <w:r>
        <w:rPr>
          <w:noProof/>
        </w:rPr>
        <w:drawing>
          <wp:inline distT="0" distB="0" distL="0" distR="0">
            <wp:extent cx="5514975" cy="4019786"/>
            <wp:effectExtent l="19050" t="0" r="9525" b="0"/>
            <wp:docPr id="1" name="Immagine 0" descr="casale_Se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sale_Sert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8903" cy="402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A8E" w:rsidRPr="00D42A8E" w:rsidRDefault="00D42A8E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color w:val="000000"/>
          <w:sz w:val="24"/>
          <w:szCs w:val="24"/>
        </w:rPr>
      </w:pPr>
      <w:r w:rsidRPr="00D42A8E">
        <w:rPr>
          <w:rFonts w:ascii="Century Gothic" w:hAnsi="Century Gothic" w:cs="Tahoma"/>
          <w:b/>
          <w:bCs/>
          <w:color w:val="000000"/>
          <w:sz w:val="24"/>
          <w:szCs w:val="24"/>
        </w:rPr>
        <w:t xml:space="preserve">ORARI DI APERTURA AL PUBBLICO </w:t>
      </w:r>
    </w:p>
    <w:p w:rsidR="00D42A8E" w:rsidRPr="00CB04B8" w:rsidRDefault="00D4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dal lunedì al venerdì </w:t>
      </w:r>
    </w:p>
    <w:p w:rsidR="00D42A8E" w:rsidRPr="00944E5B" w:rsidRDefault="00D4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7:30 – 13:00 13:45 – </w:t>
      </w:r>
      <w:r w:rsidR="00097571" w:rsidRPr="00944E5B">
        <w:rPr>
          <w:rFonts w:ascii="Century Gothic" w:hAnsi="Century Gothic" w:cs="Tahoma"/>
          <w:color w:val="000000"/>
          <w:sz w:val="20"/>
          <w:szCs w:val="20"/>
        </w:rPr>
        <w:t>16.15</w:t>
      </w:r>
      <w:r w:rsidRPr="00944E5B">
        <w:rPr>
          <w:rFonts w:ascii="Century Gothic" w:hAnsi="Century Gothic" w:cs="Tahoma"/>
          <w:color w:val="000000"/>
          <w:sz w:val="20"/>
          <w:szCs w:val="20"/>
        </w:rPr>
        <w:t xml:space="preserve"> </w:t>
      </w:r>
    </w:p>
    <w:p w:rsidR="00211476" w:rsidRPr="00CB04B8" w:rsidRDefault="00211476" w:rsidP="00211476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ED4F53">
        <w:rPr>
          <w:rFonts w:ascii="Century Gothic" w:hAnsi="Century Gothic" w:cs="Tahoma"/>
          <w:color w:val="000000"/>
          <w:sz w:val="20"/>
          <w:szCs w:val="20"/>
        </w:rPr>
        <w:t>Il MERCOLEDI’ POMERIGGIO chiusura al pubblico per la riunione dell’ équipe terapeutica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</w:t>
      </w:r>
    </w:p>
    <w:p w:rsidR="00D42A8E" w:rsidRPr="00944E5B" w:rsidRDefault="00D42A8E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D42A8E" w:rsidRPr="00751D12" w:rsidRDefault="00695E8B" w:rsidP="00097571">
      <w:pPr>
        <w:widowControl w:val="0"/>
        <w:autoSpaceDE w:val="0"/>
        <w:autoSpaceDN w:val="0"/>
        <w:adjustRightInd w:val="0"/>
        <w:spacing w:after="0" w:line="320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751D12">
        <w:rPr>
          <w:rFonts w:ascii="Century Gothic" w:hAnsi="Century Gothic" w:cs="Tahoma"/>
          <w:b/>
          <w:color w:val="000000"/>
          <w:sz w:val="20"/>
          <w:szCs w:val="20"/>
        </w:rPr>
        <w:t>Responsabile</w:t>
      </w:r>
      <w:r w:rsidR="00D42A8E" w:rsidRPr="00751D12">
        <w:rPr>
          <w:rFonts w:ascii="Century Gothic" w:hAnsi="Century Gothic" w:cs="Tahoma"/>
          <w:color w:val="000000"/>
          <w:sz w:val="20"/>
          <w:szCs w:val="20"/>
        </w:rPr>
        <w:t xml:space="preserve">: </w:t>
      </w:r>
      <w:r w:rsidR="00935575">
        <w:rPr>
          <w:rFonts w:ascii="Century Gothic" w:hAnsi="Century Gothic" w:cs="Tahoma"/>
          <w:color w:val="000000"/>
          <w:sz w:val="20"/>
          <w:szCs w:val="20"/>
        </w:rPr>
        <w:t>S</w:t>
      </w:r>
      <w:r w:rsidR="00ED4F53" w:rsidRPr="00751D12">
        <w:rPr>
          <w:rFonts w:ascii="Century Gothic" w:hAnsi="Century Gothic" w:cs="Tahoma"/>
          <w:color w:val="000000"/>
          <w:sz w:val="20"/>
          <w:szCs w:val="20"/>
        </w:rPr>
        <w:t xml:space="preserve">C Servizio Dipendenze </w:t>
      </w:r>
      <w:r w:rsidR="00363CD8"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r w:rsidR="00ED4F53" w:rsidRPr="00751D12">
        <w:rPr>
          <w:rFonts w:ascii="Century Gothic" w:hAnsi="Century Gothic" w:cs="Tahoma"/>
          <w:color w:val="000000"/>
          <w:sz w:val="20"/>
          <w:szCs w:val="20"/>
        </w:rPr>
        <w:t xml:space="preserve">Dr.ssa </w:t>
      </w:r>
      <w:r w:rsidR="00363CD8">
        <w:rPr>
          <w:rFonts w:ascii="Century Gothic" w:hAnsi="Century Gothic" w:cs="Tahoma"/>
          <w:color w:val="000000"/>
          <w:sz w:val="20"/>
          <w:szCs w:val="20"/>
        </w:rPr>
        <w:t xml:space="preserve">Concettina </w:t>
      </w:r>
      <w:r w:rsidR="00ED4F53" w:rsidRPr="00751D12">
        <w:rPr>
          <w:rFonts w:ascii="Century Gothic" w:hAnsi="Century Gothic" w:cs="Tahoma"/>
          <w:color w:val="000000"/>
          <w:sz w:val="20"/>
          <w:szCs w:val="20"/>
        </w:rPr>
        <w:t>Varango</w:t>
      </w:r>
      <w:r w:rsidR="00D42A8E" w:rsidRPr="00751D12">
        <w:rPr>
          <w:rFonts w:ascii="Century Gothic" w:hAnsi="Century Gothic" w:cs="Tahoma"/>
          <w:color w:val="000000"/>
          <w:sz w:val="20"/>
          <w:szCs w:val="20"/>
        </w:rPr>
        <w:t xml:space="preserve"> </w:t>
      </w:r>
    </w:p>
    <w:p w:rsidR="00ED4F53" w:rsidRPr="00751D12" w:rsidRDefault="00ED4F53" w:rsidP="00097571">
      <w:pPr>
        <w:widowControl w:val="0"/>
        <w:autoSpaceDE w:val="0"/>
        <w:autoSpaceDN w:val="0"/>
        <w:adjustRightInd w:val="0"/>
        <w:spacing w:after="0" w:line="320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751D12">
        <w:rPr>
          <w:rFonts w:ascii="Century Gothic" w:hAnsi="Century Gothic" w:cs="Tahoma"/>
          <w:b/>
          <w:color w:val="000000"/>
          <w:sz w:val="20"/>
          <w:szCs w:val="20"/>
        </w:rPr>
        <w:t>Tel</w:t>
      </w:r>
      <w:r w:rsidR="003A4BF2">
        <w:rPr>
          <w:rFonts w:ascii="Century Gothic" w:hAnsi="Century Gothic" w:cs="Tahoma"/>
          <w:color w:val="000000"/>
          <w:sz w:val="20"/>
          <w:szCs w:val="20"/>
        </w:rPr>
        <w:t>. 0371/374537</w:t>
      </w:r>
    </w:p>
    <w:p w:rsidR="00B0561C" w:rsidRDefault="00356FAC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211476">
        <w:rPr>
          <w:rFonts w:ascii="Century Gothic" w:hAnsi="Century Gothic" w:cs="Tahoma"/>
          <w:b/>
          <w:color w:val="000000"/>
          <w:sz w:val="20"/>
          <w:szCs w:val="20"/>
        </w:rPr>
        <w:t>Responsabile SS</w:t>
      </w:r>
      <w:r w:rsidRPr="00B0561C"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r w:rsidR="0091303B" w:rsidRPr="00356FAC">
        <w:rPr>
          <w:rFonts w:ascii="Century Gothic" w:hAnsi="Century Gothic" w:cs="Tahoma"/>
          <w:b/>
          <w:color w:val="000000"/>
          <w:sz w:val="20"/>
          <w:szCs w:val="20"/>
        </w:rPr>
        <w:t xml:space="preserve">SERT </w:t>
      </w:r>
      <w:r w:rsidR="008A069A" w:rsidRPr="00356FAC">
        <w:rPr>
          <w:rFonts w:ascii="Century Gothic" w:hAnsi="Century Gothic" w:cs="Tahoma"/>
          <w:b/>
          <w:color w:val="000000"/>
          <w:sz w:val="20"/>
          <w:szCs w:val="20"/>
        </w:rPr>
        <w:t>Casalpusterlengo</w:t>
      </w:r>
      <w:r w:rsidR="008A069A"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r>
        <w:rPr>
          <w:rFonts w:ascii="Century Gothic" w:hAnsi="Century Gothic" w:cs="Tahoma"/>
          <w:color w:val="000000"/>
          <w:sz w:val="20"/>
          <w:szCs w:val="20"/>
        </w:rPr>
        <w:t>dr.</w:t>
      </w:r>
      <w:r w:rsidR="00B0561C">
        <w:rPr>
          <w:rFonts w:ascii="Century Gothic" w:hAnsi="Century Gothic" w:cs="Tahoma"/>
          <w:color w:val="000000"/>
          <w:sz w:val="20"/>
          <w:szCs w:val="20"/>
        </w:rPr>
        <w:t>Cosimo Dandolo</w:t>
      </w:r>
    </w:p>
    <w:p w:rsidR="00D42A8E" w:rsidRPr="00751D12" w:rsidRDefault="00D4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B0561C">
        <w:rPr>
          <w:rFonts w:ascii="Century Gothic" w:hAnsi="Century Gothic" w:cs="Tahoma"/>
          <w:b/>
          <w:color w:val="000000"/>
          <w:sz w:val="20"/>
          <w:szCs w:val="20"/>
        </w:rPr>
        <w:t>tel</w:t>
      </w:r>
      <w:r w:rsidRPr="00751D12">
        <w:rPr>
          <w:rFonts w:ascii="Century Gothic" w:hAnsi="Century Gothic" w:cs="Tahoma"/>
          <w:color w:val="000000"/>
          <w:sz w:val="20"/>
          <w:szCs w:val="20"/>
        </w:rPr>
        <w:t>. 0377</w:t>
      </w:r>
      <w:r w:rsidR="002D5E85">
        <w:rPr>
          <w:rFonts w:ascii="Century Gothic" w:hAnsi="Century Gothic" w:cs="Tahoma"/>
          <w:color w:val="000000"/>
          <w:sz w:val="20"/>
          <w:szCs w:val="20"/>
        </w:rPr>
        <w:t>/924608</w:t>
      </w:r>
      <w:r w:rsidR="00ED4F53" w:rsidRPr="00751D12">
        <w:rPr>
          <w:rFonts w:ascii="Century Gothic" w:hAnsi="Century Gothic" w:cs="Tahoma"/>
          <w:color w:val="000000"/>
          <w:sz w:val="20"/>
          <w:szCs w:val="20"/>
        </w:rPr>
        <w:t xml:space="preserve"> </w:t>
      </w:r>
    </w:p>
    <w:p w:rsidR="00933A45" w:rsidRPr="00933A45" w:rsidRDefault="00B0561C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B0561C">
        <w:rPr>
          <w:rFonts w:ascii="Century Gothic" w:hAnsi="Century Gothic" w:cs="Tahoma"/>
          <w:b/>
          <w:color w:val="000000"/>
          <w:sz w:val="20"/>
          <w:szCs w:val="20"/>
        </w:rPr>
        <w:t>email</w:t>
      </w:r>
      <w:r>
        <w:rPr>
          <w:rFonts w:ascii="Century Gothic" w:hAnsi="Century Gothic" w:cs="Tahoma"/>
          <w:color w:val="000000"/>
          <w:sz w:val="20"/>
          <w:szCs w:val="20"/>
        </w:rPr>
        <w:t>:</w:t>
      </w:r>
      <w:r w:rsidR="00933A45" w:rsidRPr="00751D12"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hyperlink r:id="rId12" w:history="1">
        <w:r w:rsidRPr="00E84EE6">
          <w:rPr>
            <w:rStyle w:val="Collegamentoipertestuale"/>
            <w:rFonts w:ascii="Century Gothic" w:hAnsi="Century Gothic" w:cs="Tahoma"/>
            <w:sz w:val="20"/>
            <w:szCs w:val="20"/>
          </w:rPr>
          <w:t>cosimo.dandolo@asst-lodi.it</w:t>
        </w:r>
      </w:hyperlink>
      <w:r>
        <w:rPr>
          <w:rFonts w:ascii="Century Gothic" w:hAnsi="Century Gothic" w:cs="Tahoma"/>
          <w:color w:val="000000"/>
          <w:sz w:val="20"/>
          <w:szCs w:val="20"/>
        </w:rPr>
        <w:t xml:space="preserve"> </w:t>
      </w:r>
    </w:p>
    <w:p w:rsidR="001F6842" w:rsidRDefault="001F6842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</w:p>
    <w:p w:rsidR="00D42A8E" w:rsidRPr="00D42A8E" w:rsidRDefault="00D42A8E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  <w:r w:rsidRPr="00D42A8E">
        <w:rPr>
          <w:rFonts w:ascii="Century Gothic" w:hAnsi="Century Gothic" w:cs="Tahoma"/>
          <w:b/>
          <w:bCs/>
          <w:color w:val="000000"/>
          <w:sz w:val="24"/>
          <w:szCs w:val="24"/>
        </w:rPr>
        <w:t>APERTURA AMBULATORIO per la somministrazione di TERAPIE FARMACOLOGICHE</w:t>
      </w:r>
    </w:p>
    <w:p w:rsidR="00D42A8E" w:rsidRPr="00D42A8E" w:rsidRDefault="00D42A8E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0"/>
          <w:szCs w:val="20"/>
        </w:rPr>
      </w:pPr>
    </w:p>
    <w:tbl>
      <w:tblPr>
        <w:tblStyle w:val="Grigliatabella"/>
        <w:tblW w:w="0" w:type="auto"/>
        <w:jc w:val="center"/>
        <w:tblLook w:val="04A0" w:firstRow="1" w:lastRow="0" w:firstColumn="1" w:lastColumn="0" w:noHBand="0" w:noVBand="1"/>
      </w:tblPr>
      <w:tblGrid>
        <w:gridCol w:w="2425"/>
        <w:gridCol w:w="2425"/>
        <w:gridCol w:w="2425"/>
        <w:gridCol w:w="2428"/>
      </w:tblGrid>
      <w:tr w:rsidR="00D42A8E" w:rsidTr="00363CD8">
        <w:trPr>
          <w:trHeight w:val="212"/>
          <w:jc w:val="center"/>
        </w:trPr>
        <w:tc>
          <w:tcPr>
            <w:tcW w:w="9703" w:type="dxa"/>
            <w:gridSpan w:val="4"/>
          </w:tcPr>
          <w:p w:rsidR="00D42A8E" w:rsidRPr="00950D0F" w:rsidRDefault="00D42A8E" w:rsidP="00097571">
            <w:pPr>
              <w:jc w:val="both"/>
              <w:rPr>
                <w:b/>
              </w:rPr>
            </w:pPr>
            <w:r w:rsidRPr="00950D0F">
              <w:rPr>
                <w:b/>
              </w:rPr>
              <w:t>SER.T. di CASALPUSTERLENGO (LO)</w:t>
            </w:r>
          </w:p>
        </w:tc>
      </w:tr>
      <w:tr w:rsidR="00D42A8E" w:rsidRPr="00D42A8E" w:rsidTr="00363CD8">
        <w:trPr>
          <w:trHeight w:val="205"/>
          <w:jc w:val="center"/>
        </w:trPr>
        <w:tc>
          <w:tcPr>
            <w:tcW w:w="2425" w:type="dxa"/>
          </w:tcPr>
          <w:p w:rsidR="00D42A8E" w:rsidRPr="00EA241A" w:rsidRDefault="00D42A8E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LUNEDI’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7:30–10:00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11:45-13:00</w:t>
            </w:r>
          </w:p>
        </w:tc>
        <w:tc>
          <w:tcPr>
            <w:tcW w:w="2428" w:type="dxa"/>
          </w:tcPr>
          <w:p w:rsidR="00D42A8E" w:rsidRPr="00751D12" w:rsidRDefault="00D42A8E" w:rsidP="00AB7BF7">
            <w:pPr>
              <w:jc w:val="both"/>
              <w:rPr>
                <w:b/>
              </w:rPr>
            </w:pP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</w:t>
            </w:r>
            <w:r w:rsidR="00AB7BF7"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4.00 </w:t>
            </w: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-14:45</w:t>
            </w:r>
          </w:p>
        </w:tc>
      </w:tr>
      <w:tr w:rsidR="00D42A8E" w:rsidTr="00363CD8">
        <w:trPr>
          <w:trHeight w:val="212"/>
          <w:jc w:val="center"/>
        </w:trPr>
        <w:tc>
          <w:tcPr>
            <w:tcW w:w="2425" w:type="dxa"/>
          </w:tcPr>
          <w:p w:rsidR="00D42A8E" w:rsidRPr="00EA241A" w:rsidRDefault="00D42A8E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MARTEDI’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7:30–10:00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11:45-13:00</w:t>
            </w:r>
          </w:p>
        </w:tc>
        <w:tc>
          <w:tcPr>
            <w:tcW w:w="2428" w:type="dxa"/>
          </w:tcPr>
          <w:p w:rsidR="00D42A8E" w:rsidRPr="00751D12" w:rsidRDefault="00D42A8E" w:rsidP="00AB7BF7">
            <w:pPr>
              <w:jc w:val="both"/>
              <w:rPr>
                <w:b/>
              </w:rPr>
            </w:pP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</w:t>
            </w:r>
            <w:r w:rsidR="00AB7BF7"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4.00 </w:t>
            </w: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-14:45</w:t>
            </w:r>
          </w:p>
        </w:tc>
      </w:tr>
      <w:tr w:rsidR="00D42A8E" w:rsidTr="00363CD8">
        <w:trPr>
          <w:trHeight w:val="212"/>
          <w:jc w:val="center"/>
        </w:trPr>
        <w:tc>
          <w:tcPr>
            <w:tcW w:w="2425" w:type="dxa"/>
          </w:tcPr>
          <w:p w:rsidR="00D42A8E" w:rsidRPr="00EA241A" w:rsidRDefault="00D42A8E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MERCOLEDI’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7:30–10:00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11:45-13:00</w:t>
            </w:r>
          </w:p>
        </w:tc>
        <w:tc>
          <w:tcPr>
            <w:tcW w:w="2428" w:type="dxa"/>
          </w:tcPr>
          <w:p w:rsidR="00D42A8E" w:rsidRPr="00751D12" w:rsidRDefault="00805D6C" w:rsidP="00097571">
            <w:pPr>
              <w:jc w:val="both"/>
              <w:rPr>
                <w:b/>
              </w:rPr>
            </w:pP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CHIUSO PER EQUIPE</w:t>
            </w:r>
          </w:p>
        </w:tc>
      </w:tr>
      <w:tr w:rsidR="00D42A8E" w:rsidTr="00363CD8">
        <w:trPr>
          <w:trHeight w:val="205"/>
          <w:jc w:val="center"/>
        </w:trPr>
        <w:tc>
          <w:tcPr>
            <w:tcW w:w="2425" w:type="dxa"/>
          </w:tcPr>
          <w:p w:rsidR="00D42A8E" w:rsidRPr="00EA241A" w:rsidRDefault="00D42A8E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GIOVEDI’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7:30–10:00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11:45-13:00</w:t>
            </w:r>
          </w:p>
        </w:tc>
        <w:tc>
          <w:tcPr>
            <w:tcW w:w="2428" w:type="dxa"/>
          </w:tcPr>
          <w:p w:rsidR="00D42A8E" w:rsidRPr="00751D12" w:rsidRDefault="00D42A8E" w:rsidP="00AB7BF7">
            <w:pPr>
              <w:jc w:val="both"/>
              <w:rPr>
                <w:b/>
              </w:rPr>
            </w:pP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</w:t>
            </w:r>
            <w:r w:rsidR="00AB7BF7"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4</w:t>
            </w: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:</w:t>
            </w:r>
            <w:r w:rsidR="00AB7BF7"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00 </w:t>
            </w: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-14:45</w:t>
            </w:r>
          </w:p>
        </w:tc>
      </w:tr>
      <w:tr w:rsidR="00D42A8E" w:rsidTr="00363CD8">
        <w:trPr>
          <w:trHeight w:val="212"/>
          <w:jc w:val="center"/>
        </w:trPr>
        <w:tc>
          <w:tcPr>
            <w:tcW w:w="2425" w:type="dxa"/>
          </w:tcPr>
          <w:p w:rsidR="00D42A8E" w:rsidRPr="00EA241A" w:rsidRDefault="00D42A8E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VENERDI’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7:30–10:00</w:t>
            </w:r>
          </w:p>
        </w:tc>
        <w:tc>
          <w:tcPr>
            <w:tcW w:w="2425" w:type="dxa"/>
          </w:tcPr>
          <w:p w:rsidR="00D42A8E" w:rsidRPr="00D42A8E" w:rsidRDefault="00D42A8E" w:rsidP="00097571">
            <w:pPr>
              <w:jc w:val="both"/>
              <w:rPr>
                <w:b/>
              </w:rPr>
            </w:pPr>
            <w:r w:rsidRPr="00D42A8E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11:45-13:00</w:t>
            </w:r>
          </w:p>
        </w:tc>
        <w:tc>
          <w:tcPr>
            <w:tcW w:w="2428" w:type="dxa"/>
          </w:tcPr>
          <w:p w:rsidR="00D42A8E" w:rsidRPr="00751D12" w:rsidRDefault="00D42A8E" w:rsidP="00AB7BF7">
            <w:pPr>
              <w:jc w:val="both"/>
              <w:rPr>
                <w:b/>
              </w:rPr>
            </w:pP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</w:t>
            </w:r>
            <w:r w:rsidR="00AB7BF7"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4</w:t>
            </w: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:</w:t>
            </w:r>
            <w:r w:rsidR="00AB7BF7"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00 </w:t>
            </w:r>
            <w:r w:rsidRPr="00751D12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-14:45</w:t>
            </w:r>
          </w:p>
        </w:tc>
      </w:tr>
    </w:tbl>
    <w:p w:rsidR="00D42A8E" w:rsidRDefault="00D42A8E" w:rsidP="00097571">
      <w:pPr>
        <w:jc w:val="both"/>
      </w:pPr>
    </w:p>
    <w:p w:rsidR="00D42A8E" w:rsidRDefault="00D42A8E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0"/>
          <w:szCs w:val="20"/>
          <w:u w:val="single"/>
        </w:rPr>
      </w:pPr>
    </w:p>
    <w:p w:rsidR="00D42A8E" w:rsidRDefault="00D42A8E" w:rsidP="00097571">
      <w:pPr>
        <w:ind w:firstLine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  <w:r w:rsidRPr="00D42A8E">
        <w:rPr>
          <w:rFonts w:ascii="Century Gothic" w:hAnsi="Century Gothic" w:cs="Tahoma"/>
          <w:b/>
          <w:bCs/>
          <w:color w:val="000000"/>
          <w:sz w:val="24"/>
          <w:szCs w:val="24"/>
        </w:rPr>
        <w:t xml:space="preserve">LODI </w:t>
      </w:r>
    </w:p>
    <w:p w:rsidR="00557C6D" w:rsidRDefault="008A6103" w:rsidP="00557C6D">
      <w:pPr>
        <w:autoSpaceDE w:val="0"/>
        <w:autoSpaceDN w:val="0"/>
        <w:adjustRightInd w:val="0"/>
        <w:spacing w:after="0" w:line="240" w:lineRule="auto"/>
        <w:rPr>
          <w:rFonts w:ascii="CIDFont+F1" w:eastAsia="CIDFont+F6" w:hAnsi="CIDFont+F1" w:cs="CIDFont+F1"/>
          <w:sz w:val="21"/>
          <w:szCs w:val="21"/>
        </w:rPr>
      </w:pPr>
      <w:r>
        <w:rPr>
          <w:rFonts w:ascii="CIDFont+F1" w:eastAsia="CIDFont+F6" w:hAnsi="CIDFont+F1" w:cs="CIDFont+F1"/>
          <w:sz w:val="21"/>
          <w:szCs w:val="21"/>
        </w:rPr>
        <w:t xml:space="preserve">        </w:t>
      </w:r>
      <w:r w:rsidR="00557C6D">
        <w:rPr>
          <w:rFonts w:ascii="CIDFont+F1" w:eastAsia="CIDFont+F6" w:hAnsi="CIDFont+F1" w:cs="CIDFont+F1"/>
          <w:sz w:val="21"/>
          <w:szCs w:val="21"/>
        </w:rPr>
        <w:t>SS Coordinamento delle Attività Erogative delle Altre Dipendenze e Sanità Penitenziaria</w:t>
      </w:r>
    </w:p>
    <w:p w:rsidR="008A6103" w:rsidRPr="00D42A8E" w:rsidRDefault="008A6103" w:rsidP="00557C6D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Tahoma"/>
          <w:b/>
          <w:bCs/>
          <w:color w:val="000000"/>
          <w:sz w:val="24"/>
          <w:szCs w:val="24"/>
        </w:rPr>
      </w:pPr>
    </w:p>
    <w:p w:rsidR="00D42A8E" w:rsidRPr="00944E5B" w:rsidRDefault="00D4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944E5B">
        <w:rPr>
          <w:rFonts w:ascii="Century Gothic" w:hAnsi="Century Gothic" w:cs="Tahoma"/>
          <w:color w:val="000000"/>
          <w:sz w:val="20"/>
          <w:szCs w:val="20"/>
        </w:rPr>
        <w:t xml:space="preserve">Via Pallavicino,57A </w:t>
      </w:r>
    </w:p>
    <w:p w:rsidR="00D42A8E" w:rsidRPr="00944E5B" w:rsidRDefault="00B45896" w:rsidP="00B45896">
      <w:pPr>
        <w:widowControl w:val="0"/>
        <w:tabs>
          <w:tab w:val="left" w:pos="2586"/>
        </w:tabs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944E5B">
        <w:rPr>
          <w:rFonts w:ascii="Century Gothic" w:hAnsi="Century Gothic" w:cs="Tahoma"/>
          <w:color w:val="000000"/>
          <w:sz w:val="20"/>
          <w:szCs w:val="20"/>
        </w:rPr>
        <w:t>tel 0371 374575</w:t>
      </w:r>
      <w:r w:rsidR="00D42A8E" w:rsidRPr="00944E5B">
        <w:rPr>
          <w:rFonts w:ascii="Century Gothic" w:hAnsi="Century Gothic" w:cs="Tahoma"/>
          <w:color w:val="000000"/>
          <w:sz w:val="20"/>
          <w:szCs w:val="20"/>
        </w:rPr>
        <w:t xml:space="preserve">  </w:t>
      </w:r>
      <w:r w:rsidR="00D42A8E" w:rsidRPr="00944E5B">
        <w:rPr>
          <w:rFonts w:ascii="Century Gothic" w:hAnsi="Century Gothic" w:cs="Tahoma"/>
          <w:color w:val="000000"/>
          <w:sz w:val="20"/>
          <w:szCs w:val="20"/>
        </w:rPr>
        <w:tab/>
        <w:t xml:space="preserve">Fax </w:t>
      </w:r>
      <w:r w:rsidRPr="00944E5B">
        <w:rPr>
          <w:rFonts w:ascii="Century Gothic" w:hAnsi="Century Gothic" w:cs="Tahoma"/>
          <w:color w:val="000000"/>
          <w:sz w:val="20"/>
          <w:szCs w:val="20"/>
        </w:rPr>
        <w:t xml:space="preserve">infermeria    </w:t>
      </w:r>
      <w:r w:rsidR="0066294A">
        <w:rPr>
          <w:rFonts w:ascii="Century Gothic" w:hAnsi="Century Gothic" w:cs="Tahoma"/>
          <w:color w:val="000000"/>
          <w:sz w:val="20"/>
          <w:szCs w:val="20"/>
        </w:rPr>
        <w:t>0371 37.</w:t>
      </w:r>
      <w:r w:rsidR="00D42A8E" w:rsidRPr="00944E5B">
        <w:rPr>
          <w:rFonts w:ascii="Century Gothic" w:hAnsi="Century Gothic" w:cs="Tahoma"/>
          <w:color w:val="000000"/>
          <w:sz w:val="20"/>
          <w:szCs w:val="20"/>
        </w:rPr>
        <w:t xml:space="preserve">4421 </w:t>
      </w:r>
    </w:p>
    <w:p w:rsidR="00D42A8E" w:rsidRDefault="00B45896" w:rsidP="00097571">
      <w:pPr>
        <w:widowControl w:val="0"/>
        <w:tabs>
          <w:tab w:val="left" w:pos="2586"/>
        </w:tabs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944E5B">
        <w:rPr>
          <w:rFonts w:ascii="Century Gothic" w:hAnsi="Century Gothic" w:cs="Tahoma"/>
          <w:color w:val="000000"/>
          <w:sz w:val="20"/>
          <w:szCs w:val="20"/>
        </w:rPr>
        <w:tab/>
        <w:t>Fax sala riunioni 0371/376200</w:t>
      </w:r>
    </w:p>
    <w:p w:rsidR="009D2A8E" w:rsidRDefault="009D2A8E" w:rsidP="00097571">
      <w:pPr>
        <w:widowControl w:val="0"/>
        <w:tabs>
          <w:tab w:val="left" w:pos="2586"/>
        </w:tabs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D42A8E" w:rsidRDefault="009D2A8E" w:rsidP="00097571">
      <w:pPr>
        <w:jc w:val="both"/>
        <w:rPr>
          <w:lang w:val="en-US"/>
        </w:rPr>
      </w:pPr>
      <w:r w:rsidRPr="009D2A8E">
        <w:rPr>
          <w:noProof/>
        </w:rPr>
        <w:drawing>
          <wp:inline distT="0" distB="0" distL="0" distR="0">
            <wp:extent cx="6381750" cy="3312047"/>
            <wp:effectExtent l="19050" t="0" r="0" b="0"/>
            <wp:docPr id="6" name="Immagine 0" descr="Sert_Lod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t_Lodi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331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A8E" w:rsidRDefault="009D2A8E" w:rsidP="00097571">
      <w:pPr>
        <w:jc w:val="both"/>
        <w:rPr>
          <w:lang w:val="en-US"/>
        </w:rPr>
      </w:pPr>
    </w:p>
    <w:p w:rsidR="009D2A8E" w:rsidRDefault="009D2A8E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  <w:r w:rsidRPr="009D2A8E">
        <w:rPr>
          <w:rFonts w:ascii="Century Gothic" w:hAnsi="Century Gothic" w:cs="Tahoma"/>
          <w:b/>
          <w:bCs/>
          <w:color w:val="000000"/>
          <w:sz w:val="24"/>
          <w:szCs w:val="24"/>
        </w:rPr>
        <w:t xml:space="preserve">ORARI DI APERTURA AL PUBBLICO </w:t>
      </w:r>
    </w:p>
    <w:p w:rsidR="009D2A8E" w:rsidRPr="009D2A8E" w:rsidRDefault="009D2A8E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</w:p>
    <w:p w:rsidR="009D2A8E" w:rsidRPr="00CB04B8" w:rsidRDefault="009D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dal lunedì al venerdì </w:t>
      </w:r>
    </w:p>
    <w:p w:rsidR="009D2A8E" w:rsidRPr="00CB04B8" w:rsidRDefault="009D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8:00 – 13:00 13:30 – 16:30 </w:t>
      </w:r>
    </w:p>
    <w:p w:rsidR="009D2A8E" w:rsidRPr="00CB04B8" w:rsidRDefault="009D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Il GIOVEDI’ POMERIGGIO chiusura al pubblico per la riunione dell’ </w:t>
      </w:r>
      <w:r w:rsidR="003A163E">
        <w:rPr>
          <w:rFonts w:ascii="Century Gothic" w:hAnsi="Century Gothic" w:cs="Tahoma"/>
          <w:color w:val="000000"/>
          <w:sz w:val="20"/>
          <w:szCs w:val="20"/>
        </w:rPr>
        <w:t>équipe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terapeutica </w:t>
      </w:r>
    </w:p>
    <w:p w:rsidR="009D2A8E" w:rsidRPr="00CB04B8" w:rsidRDefault="009D2A8E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8A069A" w:rsidRPr="00751D12" w:rsidRDefault="00695E8B" w:rsidP="008A069A">
      <w:pPr>
        <w:widowControl w:val="0"/>
        <w:autoSpaceDE w:val="0"/>
        <w:autoSpaceDN w:val="0"/>
        <w:adjustRightInd w:val="0"/>
        <w:spacing w:after="0" w:line="320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211476">
        <w:rPr>
          <w:rFonts w:ascii="Century Gothic" w:hAnsi="Century Gothic" w:cs="Tahoma"/>
          <w:b/>
          <w:color w:val="000000"/>
          <w:sz w:val="20"/>
          <w:szCs w:val="20"/>
        </w:rPr>
        <w:t>Responsabile</w:t>
      </w:r>
      <w:r w:rsidR="00B34B5E" w:rsidRPr="00211476">
        <w:rPr>
          <w:rFonts w:ascii="Century Gothic" w:hAnsi="Century Gothic" w:cs="Tahoma"/>
          <w:b/>
          <w:color w:val="000000"/>
          <w:sz w:val="20"/>
          <w:szCs w:val="20"/>
        </w:rPr>
        <w:t xml:space="preserve"> </w:t>
      </w:r>
      <w:r w:rsidR="00935575" w:rsidRPr="00211476">
        <w:rPr>
          <w:rFonts w:ascii="Century Gothic" w:hAnsi="Century Gothic" w:cs="Tahoma"/>
          <w:b/>
          <w:color w:val="000000"/>
          <w:sz w:val="20"/>
          <w:szCs w:val="20"/>
        </w:rPr>
        <w:t>S</w:t>
      </w:r>
      <w:r w:rsidR="008A069A" w:rsidRPr="00211476">
        <w:rPr>
          <w:rFonts w:ascii="Century Gothic" w:hAnsi="Century Gothic" w:cs="Tahoma"/>
          <w:b/>
          <w:color w:val="000000"/>
          <w:sz w:val="20"/>
          <w:szCs w:val="20"/>
        </w:rPr>
        <w:t>C</w:t>
      </w:r>
      <w:r w:rsidR="008A069A" w:rsidRPr="00751D12">
        <w:rPr>
          <w:rFonts w:ascii="Century Gothic" w:hAnsi="Century Gothic" w:cs="Tahoma"/>
          <w:color w:val="000000"/>
          <w:sz w:val="20"/>
          <w:szCs w:val="20"/>
        </w:rPr>
        <w:t xml:space="preserve"> Servizio Dipendenze Dr.ssa </w:t>
      </w:r>
      <w:r w:rsidR="00363CD8">
        <w:rPr>
          <w:rFonts w:ascii="Century Gothic" w:hAnsi="Century Gothic" w:cs="Tahoma"/>
          <w:color w:val="000000"/>
          <w:sz w:val="20"/>
          <w:szCs w:val="20"/>
        </w:rPr>
        <w:t xml:space="preserve">Concettina </w:t>
      </w:r>
      <w:r w:rsidR="008A069A" w:rsidRPr="00751D12">
        <w:rPr>
          <w:rFonts w:ascii="Century Gothic" w:hAnsi="Century Gothic" w:cs="Tahoma"/>
          <w:color w:val="000000"/>
          <w:sz w:val="20"/>
          <w:szCs w:val="20"/>
        </w:rPr>
        <w:t xml:space="preserve">Varango </w:t>
      </w:r>
      <w:r w:rsidR="00211476"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r w:rsidR="008A069A" w:rsidRPr="0091303B">
        <w:rPr>
          <w:rFonts w:ascii="Century Gothic" w:hAnsi="Century Gothic" w:cs="Tahoma"/>
          <w:color w:val="000000"/>
          <w:sz w:val="20"/>
          <w:szCs w:val="20"/>
        </w:rPr>
        <w:t>Tel</w:t>
      </w:r>
      <w:r w:rsidR="008A069A">
        <w:rPr>
          <w:rFonts w:ascii="Century Gothic" w:hAnsi="Century Gothic" w:cs="Tahoma"/>
          <w:color w:val="000000"/>
          <w:sz w:val="20"/>
          <w:szCs w:val="20"/>
        </w:rPr>
        <w:t>. 0371/374537</w:t>
      </w:r>
    </w:p>
    <w:p w:rsidR="008A069A" w:rsidRDefault="00B0561C" w:rsidP="008A069A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211476">
        <w:rPr>
          <w:rFonts w:ascii="Century Gothic" w:hAnsi="Century Gothic" w:cs="Tahoma"/>
          <w:b/>
          <w:color w:val="000000"/>
          <w:sz w:val="20"/>
          <w:szCs w:val="20"/>
        </w:rPr>
        <w:t>Responsabile SS</w:t>
      </w:r>
      <w:r w:rsidRPr="00B0561C">
        <w:rPr>
          <w:rFonts w:ascii="Century Gothic" w:hAnsi="Century Gothic" w:cs="Tahoma"/>
          <w:color w:val="000000"/>
          <w:sz w:val="20"/>
          <w:szCs w:val="20"/>
        </w:rPr>
        <w:t xml:space="preserve"> Coordinamento delle Attività Erogative delle Altre Dipendenze e Sanità Penitenziaria</w:t>
      </w:r>
      <w:r w:rsidR="00211476">
        <w:rPr>
          <w:rFonts w:ascii="Century Gothic" w:hAnsi="Century Gothic" w:cs="Tahoma"/>
          <w:color w:val="000000"/>
          <w:sz w:val="20"/>
          <w:szCs w:val="20"/>
        </w:rPr>
        <w:t>:</w:t>
      </w:r>
    </w:p>
    <w:p w:rsidR="00B0561C" w:rsidRDefault="00B0561C" w:rsidP="008A069A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>Dr. Andrea Nava</w:t>
      </w:r>
    </w:p>
    <w:p w:rsidR="00B0561C" w:rsidRPr="00751D12" w:rsidRDefault="00B0561C" w:rsidP="008A069A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>Tel. 0371/372425</w:t>
      </w:r>
    </w:p>
    <w:p w:rsidR="009D2A8E" w:rsidRDefault="008A069A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</w:pPr>
      <w:r>
        <w:rPr>
          <w:rFonts w:ascii="Century Gothic" w:hAnsi="Century Gothic" w:cs="Tahoma"/>
          <w:color w:val="000000"/>
          <w:sz w:val="20"/>
          <w:szCs w:val="20"/>
        </w:rPr>
        <w:t>Email:</w:t>
      </w:r>
      <w:r w:rsidRPr="00751D12">
        <w:rPr>
          <w:rFonts w:ascii="Century Gothic" w:hAnsi="Century Gothic" w:cs="Tahoma"/>
          <w:color w:val="000000"/>
          <w:sz w:val="20"/>
          <w:szCs w:val="20"/>
        </w:rPr>
        <w:t xml:space="preserve"> Responsabile </w:t>
      </w:r>
      <w:hyperlink r:id="rId14" w:history="1">
        <w:r w:rsidR="00211476" w:rsidRPr="00E84EE6">
          <w:rPr>
            <w:rStyle w:val="Collegamentoipertestuale"/>
            <w:rFonts w:ascii="Century Gothic" w:hAnsi="Century Gothic" w:cs="Tahoma"/>
            <w:sz w:val="20"/>
            <w:szCs w:val="20"/>
          </w:rPr>
          <w:t>andrea.nava@asst-lodi.it</w:t>
        </w:r>
      </w:hyperlink>
      <w:r w:rsidR="00211476"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r w:rsidR="00211476">
        <w:t xml:space="preserve"> </w:t>
      </w:r>
    </w:p>
    <w:p w:rsidR="00211476" w:rsidRPr="006948BA" w:rsidRDefault="00211476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  <w:lang w:val="en-US"/>
        </w:rPr>
      </w:pPr>
    </w:p>
    <w:p w:rsidR="009D2A8E" w:rsidRPr="00D42A8E" w:rsidRDefault="009D2A8E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  <w:r w:rsidRPr="00D42A8E">
        <w:rPr>
          <w:rFonts w:ascii="Century Gothic" w:hAnsi="Century Gothic" w:cs="Tahoma"/>
          <w:b/>
          <w:bCs/>
          <w:color w:val="000000"/>
          <w:sz w:val="24"/>
          <w:szCs w:val="24"/>
        </w:rPr>
        <w:t>APERTURA AMBULATORIO per la somministrazione di TERAPIE FARMACOLOGICHE</w:t>
      </w:r>
    </w:p>
    <w:p w:rsidR="009D2A8E" w:rsidRPr="00D42A8E" w:rsidRDefault="009D2A8E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0"/>
          <w:szCs w:val="20"/>
        </w:rPr>
      </w:pPr>
    </w:p>
    <w:tbl>
      <w:tblPr>
        <w:tblStyle w:val="Grigliatabella"/>
        <w:tblW w:w="0" w:type="auto"/>
        <w:jc w:val="center"/>
        <w:tblLook w:val="04A0" w:firstRow="1" w:lastRow="0" w:firstColumn="1" w:lastColumn="0" w:noHBand="0" w:noVBand="1"/>
      </w:tblPr>
      <w:tblGrid>
        <w:gridCol w:w="2425"/>
        <w:gridCol w:w="2425"/>
        <w:gridCol w:w="2425"/>
        <w:gridCol w:w="2428"/>
      </w:tblGrid>
      <w:tr w:rsidR="009D2A8E" w:rsidTr="00363CD8">
        <w:trPr>
          <w:trHeight w:val="212"/>
          <w:jc w:val="center"/>
        </w:trPr>
        <w:tc>
          <w:tcPr>
            <w:tcW w:w="9703" w:type="dxa"/>
            <w:gridSpan w:val="4"/>
          </w:tcPr>
          <w:p w:rsidR="009D2A8E" w:rsidRPr="00950D0F" w:rsidRDefault="009D2A8E" w:rsidP="00097571">
            <w:pPr>
              <w:jc w:val="both"/>
              <w:rPr>
                <w:b/>
              </w:rPr>
            </w:pPr>
            <w:r w:rsidRPr="00950D0F">
              <w:rPr>
                <w:b/>
              </w:rPr>
              <w:t>SER.T. di LO</w:t>
            </w:r>
            <w:r w:rsidR="00EA241A" w:rsidRPr="00950D0F">
              <w:rPr>
                <w:b/>
              </w:rPr>
              <w:t>DI</w:t>
            </w:r>
          </w:p>
        </w:tc>
      </w:tr>
      <w:tr w:rsidR="009D2A8E" w:rsidRPr="00D42A8E" w:rsidTr="00363CD8">
        <w:trPr>
          <w:trHeight w:val="205"/>
          <w:jc w:val="center"/>
        </w:trPr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D42A8E">
              <w:rPr>
                <w:b/>
              </w:rPr>
              <w:t>LUNEDI’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11:45 -13:00  </w:t>
            </w:r>
          </w:p>
        </w:tc>
        <w:tc>
          <w:tcPr>
            <w:tcW w:w="2428" w:type="dxa"/>
          </w:tcPr>
          <w:p w:rsidR="009D2A8E" w:rsidRPr="009D2A8E" w:rsidRDefault="009D2A8E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14:30 – 15:30</w:t>
            </w:r>
          </w:p>
        </w:tc>
      </w:tr>
      <w:tr w:rsidR="009D2A8E" w:rsidTr="00363CD8">
        <w:trPr>
          <w:trHeight w:val="212"/>
          <w:jc w:val="center"/>
        </w:trPr>
        <w:tc>
          <w:tcPr>
            <w:tcW w:w="2425" w:type="dxa"/>
          </w:tcPr>
          <w:p w:rsidR="009D2A8E" w:rsidRPr="00EA241A" w:rsidRDefault="009D2A8E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MARTEDI’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11:45 -13:00  </w:t>
            </w:r>
          </w:p>
        </w:tc>
        <w:tc>
          <w:tcPr>
            <w:tcW w:w="2428" w:type="dxa"/>
          </w:tcPr>
          <w:p w:rsidR="009D2A8E" w:rsidRPr="009D2A8E" w:rsidRDefault="009D2A8E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14:30 – 15:30</w:t>
            </w:r>
          </w:p>
        </w:tc>
      </w:tr>
      <w:tr w:rsidR="009D2A8E" w:rsidTr="00363CD8">
        <w:trPr>
          <w:trHeight w:val="212"/>
          <w:jc w:val="center"/>
        </w:trPr>
        <w:tc>
          <w:tcPr>
            <w:tcW w:w="2425" w:type="dxa"/>
          </w:tcPr>
          <w:p w:rsidR="009D2A8E" w:rsidRPr="00EA241A" w:rsidRDefault="009D2A8E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MERCOLEDI’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11:45 -13:00  </w:t>
            </w:r>
          </w:p>
        </w:tc>
        <w:tc>
          <w:tcPr>
            <w:tcW w:w="2428" w:type="dxa"/>
          </w:tcPr>
          <w:p w:rsidR="009D2A8E" w:rsidRPr="009D2A8E" w:rsidRDefault="009D2A8E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14:30 – 15:30</w:t>
            </w:r>
          </w:p>
        </w:tc>
      </w:tr>
      <w:tr w:rsidR="009D2A8E" w:rsidTr="00363CD8">
        <w:trPr>
          <w:trHeight w:val="205"/>
          <w:jc w:val="center"/>
        </w:trPr>
        <w:tc>
          <w:tcPr>
            <w:tcW w:w="2425" w:type="dxa"/>
          </w:tcPr>
          <w:p w:rsidR="009D2A8E" w:rsidRPr="00EA241A" w:rsidRDefault="009D2A8E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GIOVEDI’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11:45 -13:00  </w:t>
            </w:r>
          </w:p>
        </w:tc>
        <w:tc>
          <w:tcPr>
            <w:tcW w:w="2428" w:type="dxa"/>
          </w:tcPr>
          <w:p w:rsidR="009D2A8E" w:rsidRPr="009D2A8E" w:rsidRDefault="00817BB4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CHIUSO PER EQUIPE</w:t>
            </w:r>
          </w:p>
        </w:tc>
      </w:tr>
      <w:tr w:rsidR="009D2A8E" w:rsidTr="00363CD8">
        <w:trPr>
          <w:trHeight w:val="212"/>
          <w:jc w:val="center"/>
        </w:trPr>
        <w:tc>
          <w:tcPr>
            <w:tcW w:w="2425" w:type="dxa"/>
          </w:tcPr>
          <w:p w:rsidR="009D2A8E" w:rsidRPr="00EA241A" w:rsidRDefault="009D2A8E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VENERDI’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9D2A8E" w:rsidRPr="00D42A8E" w:rsidRDefault="009D2A8E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11:45 -13:00  </w:t>
            </w:r>
          </w:p>
        </w:tc>
        <w:tc>
          <w:tcPr>
            <w:tcW w:w="2428" w:type="dxa"/>
          </w:tcPr>
          <w:p w:rsidR="009D2A8E" w:rsidRPr="009D2A8E" w:rsidRDefault="009D2A8E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14:30 – 15:30</w:t>
            </w:r>
          </w:p>
        </w:tc>
      </w:tr>
    </w:tbl>
    <w:p w:rsidR="009D2A8E" w:rsidRDefault="009D2A8E" w:rsidP="00097571">
      <w:pPr>
        <w:jc w:val="both"/>
        <w:rPr>
          <w:lang w:val="en-US"/>
        </w:rPr>
      </w:pPr>
    </w:p>
    <w:p w:rsidR="00BC41CB" w:rsidRDefault="009D2A8E" w:rsidP="00BC41CB">
      <w:pPr>
        <w:ind w:firstLine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  <w:r w:rsidRPr="009D2A8E">
        <w:rPr>
          <w:rFonts w:ascii="Century Gothic" w:hAnsi="Century Gothic" w:cs="Tahoma"/>
          <w:b/>
          <w:bCs/>
          <w:color w:val="000000"/>
          <w:sz w:val="24"/>
          <w:szCs w:val="24"/>
        </w:rPr>
        <w:lastRenderedPageBreak/>
        <w:t xml:space="preserve">S. ANGELO LODIGIANO </w:t>
      </w:r>
    </w:p>
    <w:p w:rsidR="00557C6D" w:rsidRPr="00BC41CB" w:rsidRDefault="00557C6D" w:rsidP="00BC41CB">
      <w:pPr>
        <w:ind w:firstLine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  <w:r>
        <w:rPr>
          <w:rFonts w:ascii="CIDFont+F1" w:eastAsia="CIDFont+F6" w:hAnsi="CIDFont+F1" w:cs="CIDFont+F1"/>
          <w:sz w:val="21"/>
          <w:szCs w:val="21"/>
        </w:rPr>
        <w:t>SS Sert Sant’Angelo Lodigiano</w:t>
      </w:r>
    </w:p>
    <w:p w:rsidR="00BC41CB" w:rsidRDefault="00BC41CB" w:rsidP="00557C6D">
      <w:pPr>
        <w:autoSpaceDE w:val="0"/>
        <w:autoSpaceDN w:val="0"/>
        <w:adjustRightInd w:val="0"/>
        <w:spacing w:after="0" w:line="240" w:lineRule="auto"/>
        <w:rPr>
          <w:rFonts w:ascii="CIDFont+F1" w:eastAsia="CIDFont+F6" w:hAnsi="CIDFont+F1" w:cs="CIDFont+F1"/>
          <w:sz w:val="21"/>
          <w:szCs w:val="21"/>
        </w:rPr>
      </w:pPr>
    </w:p>
    <w:p w:rsidR="009D2A8E" w:rsidRPr="00077961" w:rsidRDefault="009D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077961">
        <w:rPr>
          <w:rFonts w:ascii="Century Gothic" w:hAnsi="Century Gothic" w:cs="Tahoma"/>
          <w:color w:val="000000"/>
          <w:sz w:val="20"/>
          <w:szCs w:val="20"/>
        </w:rPr>
        <w:t xml:space="preserve">Via Donizetti, 4 </w:t>
      </w:r>
    </w:p>
    <w:p w:rsidR="009D2A8E" w:rsidRDefault="009D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077961">
        <w:rPr>
          <w:rFonts w:ascii="Century Gothic" w:hAnsi="Century Gothic" w:cs="Tahoma"/>
          <w:color w:val="000000"/>
          <w:sz w:val="20"/>
          <w:szCs w:val="20"/>
        </w:rPr>
        <w:t xml:space="preserve">Tel. 0371 </w:t>
      </w:r>
      <w:r w:rsidR="006948BA" w:rsidRPr="00077961">
        <w:rPr>
          <w:rFonts w:ascii="Century Gothic" w:hAnsi="Century Gothic" w:cs="Tahoma"/>
          <w:color w:val="000000"/>
          <w:sz w:val="20"/>
          <w:szCs w:val="20"/>
        </w:rPr>
        <w:t>37-348</w:t>
      </w:r>
      <w:r w:rsidR="005F5365" w:rsidRPr="00077961">
        <w:rPr>
          <w:rFonts w:ascii="Century Gothic" w:hAnsi="Century Gothic" w:cs="Tahoma"/>
          <w:color w:val="000000"/>
          <w:sz w:val="20"/>
          <w:szCs w:val="20"/>
        </w:rPr>
        <w:t>1</w:t>
      </w:r>
      <w:r w:rsidRPr="00077961">
        <w:rPr>
          <w:rFonts w:ascii="Century Gothic" w:hAnsi="Century Gothic" w:cs="Tahoma"/>
          <w:color w:val="000000"/>
          <w:sz w:val="20"/>
          <w:szCs w:val="20"/>
        </w:rPr>
        <w:t xml:space="preserve">   </w:t>
      </w:r>
      <w:r w:rsidR="001571E0">
        <w:rPr>
          <w:rFonts w:ascii="Century Gothic" w:hAnsi="Century Gothic" w:cs="Tahoma"/>
          <w:color w:val="000000"/>
          <w:sz w:val="20"/>
          <w:szCs w:val="20"/>
        </w:rPr>
        <w:t>Fax 0371 373488</w:t>
      </w:r>
    </w:p>
    <w:p w:rsidR="009D2A8E" w:rsidRDefault="009D2A8E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9D2A8E" w:rsidRDefault="00D87AF6" w:rsidP="00097571">
      <w:pPr>
        <w:jc w:val="both"/>
        <w:rPr>
          <w:lang w:val="en-US"/>
        </w:rPr>
      </w:pPr>
      <w:r w:rsidRPr="00D87AF6">
        <w:rPr>
          <w:noProof/>
        </w:rPr>
        <w:drawing>
          <wp:inline distT="0" distB="0" distL="0" distR="0">
            <wp:extent cx="6019800" cy="3124200"/>
            <wp:effectExtent l="19050" t="0" r="0" b="0"/>
            <wp:docPr id="12" name="Immagine 1" descr="C:\Users\codeca_c\Desktop\sant_angelo_Se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deca_c\Desktop\sant_angelo_Sert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AF6" w:rsidRDefault="00D87AF6" w:rsidP="00097571">
      <w:pPr>
        <w:jc w:val="both"/>
        <w:rPr>
          <w:lang w:val="en-US"/>
        </w:rPr>
      </w:pPr>
    </w:p>
    <w:p w:rsidR="00D87AF6" w:rsidRDefault="00D87AF6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  <w:r w:rsidRPr="00D87AF6">
        <w:rPr>
          <w:rFonts w:ascii="Century Gothic" w:hAnsi="Century Gothic" w:cs="Tahoma"/>
          <w:b/>
          <w:bCs/>
          <w:color w:val="000000"/>
          <w:sz w:val="24"/>
          <w:szCs w:val="24"/>
        </w:rPr>
        <w:t xml:space="preserve">ORARI DI APERTURA AL PUBBLICO </w:t>
      </w:r>
    </w:p>
    <w:p w:rsidR="00D87AF6" w:rsidRPr="00D87AF6" w:rsidRDefault="00D87AF6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</w:p>
    <w:p w:rsidR="00D87AF6" w:rsidRPr="00CB04B8" w:rsidRDefault="00D87AF6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dal lunedì al venerdì </w:t>
      </w:r>
    </w:p>
    <w:p w:rsidR="00D87AF6" w:rsidRPr="00CB04B8" w:rsidRDefault="00D87AF6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8:00 – 13:00 13:30 – 16:30 </w:t>
      </w:r>
    </w:p>
    <w:p w:rsidR="00D87AF6" w:rsidRPr="00CB04B8" w:rsidRDefault="00D87AF6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Il MARTEDI’ POMERIGGIO chiusura al pubblico per la riunione dell’ </w:t>
      </w:r>
      <w:r w:rsidR="003A163E">
        <w:rPr>
          <w:rFonts w:ascii="Century Gothic" w:hAnsi="Century Gothic" w:cs="Tahoma"/>
          <w:color w:val="000000"/>
          <w:sz w:val="20"/>
          <w:szCs w:val="20"/>
        </w:rPr>
        <w:t>équipe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terapeutica </w:t>
      </w:r>
    </w:p>
    <w:p w:rsidR="00211476" w:rsidRPr="00751D12" w:rsidRDefault="00211476" w:rsidP="00211476">
      <w:pPr>
        <w:widowControl w:val="0"/>
        <w:autoSpaceDE w:val="0"/>
        <w:autoSpaceDN w:val="0"/>
        <w:adjustRightInd w:val="0"/>
        <w:spacing w:after="0" w:line="320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211476">
        <w:rPr>
          <w:rFonts w:ascii="Century Gothic" w:hAnsi="Century Gothic" w:cs="Tahoma"/>
          <w:b/>
          <w:color w:val="000000"/>
          <w:sz w:val="20"/>
          <w:szCs w:val="20"/>
        </w:rPr>
        <w:t>Responsabile SC</w:t>
      </w:r>
      <w:r w:rsidRPr="00751D12">
        <w:rPr>
          <w:rFonts w:ascii="Century Gothic" w:hAnsi="Century Gothic" w:cs="Tahoma"/>
          <w:color w:val="000000"/>
          <w:sz w:val="20"/>
          <w:szCs w:val="20"/>
        </w:rPr>
        <w:t xml:space="preserve"> Servizio Dipendenze Dr.ssa </w:t>
      </w:r>
      <w:r>
        <w:rPr>
          <w:rFonts w:ascii="Century Gothic" w:hAnsi="Century Gothic" w:cs="Tahoma"/>
          <w:color w:val="000000"/>
          <w:sz w:val="20"/>
          <w:szCs w:val="20"/>
        </w:rPr>
        <w:t xml:space="preserve">Concettina </w:t>
      </w:r>
      <w:r w:rsidRPr="00751D12">
        <w:rPr>
          <w:rFonts w:ascii="Century Gothic" w:hAnsi="Century Gothic" w:cs="Tahoma"/>
          <w:color w:val="000000"/>
          <w:sz w:val="20"/>
          <w:szCs w:val="20"/>
        </w:rPr>
        <w:t xml:space="preserve">Varango </w:t>
      </w:r>
      <w:r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r w:rsidRPr="0091303B">
        <w:rPr>
          <w:rFonts w:ascii="Century Gothic" w:hAnsi="Century Gothic" w:cs="Tahoma"/>
          <w:color w:val="000000"/>
          <w:sz w:val="20"/>
          <w:szCs w:val="20"/>
        </w:rPr>
        <w:t>Tel</w:t>
      </w:r>
      <w:r>
        <w:rPr>
          <w:rFonts w:ascii="Century Gothic" w:hAnsi="Century Gothic" w:cs="Tahoma"/>
          <w:color w:val="000000"/>
          <w:sz w:val="20"/>
          <w:szCs w:val="20"/>
        </w:rPr>
        <w:t>. 0371/374537</w:t>
      </w:r>
    </w:p>
    <w:p w:rsidR="00D87AF6" w:rsidRPr="00CB04B8" w:rsidRDefault="00695E8B" w:rsidP="00097571">
      <w:pPr>
        <w:widowControl w:val="0"/>
        <w:autoSpaceDE w:val="0"/>
        <w:autoSpaceDN w:val="0"/>
        <w:adjustRightInd w:val="0"/>
        <w:spacing w:after="0" w:line="320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695E8B">
        <w:rPr>
          <w:rFonts w:ascii="Century Gothic" w:hAnsi="Century Gothic" w:cs="Tahoma"/>
          <w:b/>
          <w:color w:val="000000"/>
          <w:sz w:val="20"/>
          <w:szCs w:val="20"/>
        </w:rPr>
        <w:t>Responsabile</w:t>
      </w:r>
      <w:r w:rsidR="00211476"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r w:rsidR="00211476" w:rsidRPr="00211476">
        <w:rPr>
          <w:rFonts w:ascii="Century Gothic" w:hAnsi="Century Gothic" w:cs="Tahoma"/>
          <w:b/>
          <w:color w:val="000000"/>
          <w:sz w:val="20"/>
          <w:szCs w:val="20"/>
        </w:rPr>
        <w:t>SS</w:t>
      </w:r>
      <w:r w:rsidR="00B34B5E">
        <w:rPr>
          <w:rFonts w:ascii="Century Gothic" w:hAnsi="Century Gothic" w:cs="Tahoma"/>
          <w:color w:val="000000"/>
          <w:sz w:val="20"/>
          <w:szCs w:val="20"/>
        </w:rPr>
        <w:t xml:space="preserve"> </w:t>
      </w:r>
      <w:r w:rsidR="00211476">
        <w:rPr>
          <w:rFonts w:ascii="Century Gothic" w:hAnsi="Century Gothic" w:cs="Tahoma"/>
          <w:color w:val="000000"/>
          <w:sz w:val="20"/>
          <w:szCs w:val="20"/>
        </w:rPr>
        <w:t xml:space="preserve">SERT Sant’Angelo: </w:t>
      </w:r>
      <w:r w:rsidR="00B34B5E">
        <w:rPr>
          <w:rFonts w:ascii="Century Gothic" w:hAnsi="Century Gothic" w:cs="Tahoma"/>
          <w:color w:val="000000"/>
          <w:sz w:val="20"/>
          <w:szCs w:val="20"/>
        </w:rPr>
        <w:t>Dr.ssa</w:t>
      </w:r>
      <w:r w:rsidR="00D87AF6" w:rsidRPr="00CB04B8">
        <w:rPr>
          <w:rFonts w:ascii="Century Gothic" w:hAnsi="Century Gothic" w:cs="Tahoma"/>
          <w:color w:val="000000"/>
          <w:sz w:val="20"/>
          <w:szCs w:val="20"/>
        </w:rPr>
        <w:t xml:space="preserve"> Enza Barioglio </w:t>
      </w:r>
    </w:p>
    <w:p w:rsidR="00D87AF6" w:rsidRPr="00CB04B8" w:rsidRDefault="00D87AF6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077961">
        <w:rPr>
          <w:rFonts w:ascii="Century Gothic" w:hAnsi="Century Gothic" w:cs="Tahoma"/>
          <w:color w:val="000000"/>
          <w:sz w:val="20"/>
          <w:szCs w:val="20"/>
        </w:rPr>
        <w:t>tel</w:t>
      </w:r>
      <w:r w:rsidR="006948BA" w:rsidRPr="00077961">
        <w:rPr>
          <w:rFonts w:ascii="Century Gothic" w:hAnsi="Century Gothic" w:cs="Tahoma"/>
          <w:color w:val="000000"/>
          <w:sz w:val="20"/>
          <w:szCs w:val="20"/>
        </w:rPr>
        <w:t>. 0371 37-3483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</w:t>
      </w:r>
    </w:p>
    <w:p w:rsidR="00D87AF6" w:rsidRPr="006948BA" w:rsidRDefault="00D87AF6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  <w:lang w:val="en-US"/>
        </w:rPr>
      </w:pPr>
      <w:r w:rsidRPr="006948BA">
        <w:rPr>
          <w:rFonts w:ascii="Century Gothic" w:hAnsi="Century Gothic" w:cs="Tahoma"/>
          <w:color w:val="000000"/>
          <w:sz w:val="20"/>
          <w:szCs w:val="20"/>
          <w:lang w:val="en-US"/>
        </w:rPr>
        <w:t xml:space="preserve">email: enza.barioglio@asst-lodi.it </w:t>
      </w:r>
    </w:p>
    <w:p w:rsidR="00D87AF6" w:rsidRPr="006948BA" w:rsidRDefault="00D87AF6" w:rsidP="00097571">
      <w:pPr>
        <w:jc w:val="both"/>
        <w:rPr>
          <w:lang w:val="en-US"/>
        </w:rPr>
      </w:pPr>
    </w:p>
    <w:p w:rsidR="00D87AF6" w:rsidRPr="00D42A8E" w:rsidRDefault="00D87AF6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4"/>
          <w:szCs w:val="24"/>
        </w:rPr>
      </w:pPr>
      <w:r w:rsidRPr="00D42A8E">
        <w:rPr>
          <w:rFonts w:ascii="Century Gothic" w:hAnsi="Century Gothic" w:cs="Tahoma"/>
          <w:b/>
          <w:bCs/>
          <w:color w:val="000000"/>
          <w:sz w:val="24"/>
          <w:szCs w:val="24"/>
        </w:rPr>
        <w:t>APERTURA AMBULATORIO per la somministrazione di TERAPIE FARMACOLOGICHE</w:t>
      </w:r>
    </w:p>
    <w:p w:rsidR="00D87AF6" w:rsidRPr="00D42A8E" w:rsidRDefault="00D87AF6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b/>
          <w:bCs/>
          <w:color w:val="000000"/>
          <w:sz w:val="20"/>
          <w:szCs w:val="20"/>
        </w:rPr>
      </w:pPr>
    </w:p>
    <w:tbl>
      <w:tblPr>
        <w:tblStyle w:val="Grigliatabella"/>
        <w:tblW w:w="0" w:type="auto"/>
        <w:jc w:val="center"/>
        <w:tblLook w:val="04A0" w:firstRow="1" w:lastRow="0" w:firstColumn="1" w:lastColumn="0" w:noHBand="0" w:noVBand="1"/>
      </w:tblPr>
      <w:tblGrid>
        <w:gridCol w:w="2425"/>
        <w:gridCol w:w="2425"/>
        <w:gridCol w:w="2425"/>
        <w:gridCol w:w="2428"/>
      </w:tblGrid>
      <w:tr w:rsidR="00D87AF6" w:rsidTr="00363CD8">
        <w:trPr>
          <w:trHeight w:val="212"/>
          <w:jc w:val="center"/>
        </w:trPr>
        <w:tc>
          <w:tcPr>
            <w:tcW w:w="9703" w:type="dxa"/>
            <w:gridSpan w:val="4"/>
          </w:tcPr>
          <w:p w:rsidR="00D87AF6" w:rsidRPr="00950D0F" w:rsidRDefault="00D87AF6" w:rsidP="00097571">
            <w:pPr>
              <w:jc w:val="both"/>
              <w:rPr>
                <w:b/>
              </w:rPr>
            </w:pPr>
            <w:r w:rsidRPr="00950D0F">
              <w:rPr>
                <w:b/>
              </w:rPr>
              <w:t>SER.T. di</w:t>
            </w:r>
            <w:r w:rsidR="00EA241A" w:rsidRPr="00950D0F">
              <w:rPr>
                <w:b/>
              </w:rPr>
              <w:t xml:space="preserve"> SANT’ANGELO LODIGIANO</w:t>
            </w:r>
            <w:r w:rsidRPr="00950D0F">
              <w:rPr>
                <w:b/>
              </w:rPr>
              <w:t xml:space="preserve"> (LO)</w:t>
            </w:r>
          </w:p>
        </w:tc>
      </w:tr>
      <w:tr w:rsidR="00D87AF6" w:rsidRPr="00D42A8E" w:rsidTr="00363CD8">
        <w:trPr>
          <w:trHeight w:val="205"/>
          <w:jc w:val="center"/>
        </w:trPr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D42A8E">
              <w:rPr>
                <w:b/>
              </w:rPr>
              <w:t>LUNEDI’</w:t>
            </w:r>
          </w:p>
        </w:tc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D87AF6" w:rsidRPr="00D42A8E" w:rsidRDefault="00817BB4" w:rsidP="00097571">
            <w:pPr>
              <w:jc w:val="both"/>
              <w:rPr>
                <w:b/>
              </w:rPr>
            </w:pP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11:30</w:t>
            </w:r>
            <w:r w:rsidR="00D87AF6"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 -13:00  </w:t>
            </w:r>
          </w:p>
        </w:tc>
        <w:tc>
          <w:tcPr>
            <w:tcW w:w="2428" w:type="dxa"/>
          </w:tcPr>
          <w:p w:rsidR="00D87AF6" w:rsidRPr="009D2A8E" w:rsidRDefault="00817BB4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14:00 – 15:0</w:t>
            </w:r>
            <w:r w:rsidR="00D87AF6"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87AF6" w:rsidTr="00363CD8">
        <w:trPr>
          <w:trHeight w:val="212"/>
          <w:jc w:val="center"/>
        </w:trPr>
        <w:tc>
          <w:tcPr>
            <w:tcW w:w="2425" w:type="dxa"/>
          </w:tcPr>
          <w:p w:rsidR="00D87AF6" w:rsidRPr="00EA241A" w:rsidRDefault="00D87AF6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MARTEDI’</w:t>
            </w:r>
          </w:p>
        </w:tc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</w:t>
            </w:r>
            <w:r w:rsidR="00817BB4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30</w:t>
            </w: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 -13:00  </w:t>
            </w:r>
          </w:p>
        </w:tc>
        <w:tc>
          <w:tcPr>
            <w:tcW w:w="2428" w:type="dxa"/>
          </w:tcPr>
          <w:p w:rsidR="00D87AF6" w:rsidRPr="009D2A8E" w:rsidRDefault="00817BB4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CHIUSO PER EQUIPE</w:t>
            </w:r>
          </w:p>
        </w:tc>
      </w:tr>
      <w:tr w:rsidR="00D87AF6" w:rsidTr="00363CD8">
        <w:trPr>
          <w:trHeight w:val="212"/>
          <w:jc w:val="center"/>
        </w:trPr>
        <w:tc>
          <w:tcPr>
            <w:tcW w:w="2425" w:type="dxa"/>
          </w:tcPr>
          <w:p w:rsidR="00D87AF6" w:rsidRPr="00EA241A" w:rsidRDefault="00D87AF6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MERCOLEDI’</w:t>
            </w:r>
          </w:p>
        </w:tc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</w:t>
            </w:r>
            <w:r w:rsidR="00817BB4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30</w:t>
            </w: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 -13:00  </w:t>
            </w:r>
          </w:p>
        </w:tc>
        <w:tc>
          <w:tcPr>
            <w:tcW w:w="2428" w:type="dxa"/>
          </w:tcPr>
          <w:p w:rsidR="00D87AF6" w:rsidRPr="009D2A8E" w:rsidRDefault="00817BB4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14:0</w:t>
            </w:r>
            <w:r w:rsidR="00D87AF6"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0 – 15:</w:t>
            </w: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0</w:t>
            </w:r>
            <w:r w:rsidR="00D87AF6"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87AF6" w:rsidTr="00363CD8">
        <w:trPr>
          <w:trHeight w:val="205"/>
          <w:jc w:val="center"/>
        </w:trPr>
        <w:tc>
          <w:tcPr>
            <w:tcW w:w="2425" w:type="dxa"/>
          </w:tcPr>
          <w:p w:rsidR="00D87AF6" w:rsidRPr="00EA241A" w:rsidRDefault="00D87AF6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GIOVEDI’</w:t>
            </w:r>
          </w:p>
        </w:tc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</w:t>
            </w:r>
            <w:r w:rsidR="00817BB4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30</w:t>
            </w: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 -13:00  </w:t>
            </w:r>
          </w:p>
        </w:tc>
        <w:tc>
          <w:tcPr>
            <w:tcW w:w="2428" w:type="dxa"/>
          </w:tcPr>
          <w:p w:rsidR="00D87AF6" w:rsidRPr="009D2A8E" w:rsidRDefault="00817BB4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14:0</w:t>
            </w:r>
            <w:r w:rsidR="00D87AF6"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0 – 15:</w:t>
            </w: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0</w:t>
            </w:r>
            <w:r w:rsidR="00D87AF6"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0</w:t>
            </w:r>
          </w:p>
        </w:tc>
      </w:tr>
      <w:tr w:rsidR="00D87AF6" w:rsidTr="00363CD8">
        <w:trPr>
          <w:trHeight w:val="212"/>
          <w:jc w:val="center"/>
        </w:trPr>
        <w:tc>
          <w:tcPr>
            <w:tcW w:w="2425" w:type="dxa"/>
          </w:tcPr>
          <w:p w:rsidR="00D87AF6" w:rsidRPr="00EA241A" w:rsidRDefault="00D87AF6" w:rsidP="00097571">
            <w:pPr>
              <w:jc w:val="both"/>
              <w:rPr>
                <w:b/>
              </w:rPr>
            </w:pPr>
            <w:r w:rsidRPr="00EA241A">
              <w:rPr>
                <w:b/>
              </w:rPr>
              <w:t>VENERDI’</w:t>
            </w:r>
          </w:p>
        </w:tc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8:00 – 10:00  </w:t>
            </w:r>
          </w:p>
        </w:tc>
        <w:tc>
          <w:tcPr>
            <w:tcW w:w="2425" w:type="dxa"/>
          </w:tcPr>
          <w:p w:rsidR="00D87AF6" w:rsidRPr="00D42A8E" w:rsidRDefault="00D87AF6" w:rsidP="00097571">
            <w:pPr>
              <w:jc w:val="both"/>
              <w:rPr>
                <w:b/>
              </w:rPr>
            </w:pP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11:</w:t>
            </w:r>
            <w:r w:rsidR="00817BB4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30</w:t>
            </w:r>
            <w:r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 xml:space="preserve"> -13:00  </w:t>
            </w:r>
          </w:p>
        </w:tc>
        <w:tc>
          <w:tcPr>
            <w:tcW w:w="2428" w:type="dxa"/>
          </w:tcPr>
          <w:p w:rsidR="00D87AF6" w:rsidRPr="009D2A8E" w:rsidRDefault="00817BB4" w:rsidP="00097571">
            <w:pPr>
              <w:jc w:val="both"/>
              <w:rPr>
                <w:rFonts w:ascii="Century Gothic" w:hAnsi="Century Gothic" w:cs="Tahoma"/>
                <w:color w:val="000000"/>
                <w:sz w:val="20"/>
                <w:szCs w:val="20"/>
              </w:rPr>
            </w:pP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14:0</w:t>
            </w:r>
            <w:r w:rsidR="00D87AF6" w:rsidRPr="00CB04B8"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0 – 15:</w:t>
            </w:r>
            <w:r>
              <w:rPr>
                <w:rFonts w:ascii="Century Gothic" w:hAnsi="Century Gothic" w:cs="Tahoma"/>
                <w:b/>
                <w:bCs/>
                <w:color w:val="000000"/>
                <w:sz w:val="20"/>
                <w:szCs w:val="20"/>
              </w:rPr>
              <w:t>00</w:t>
            </w:r>
          </w:p>
        </w:tc>
      </w:tr>
    </w:tbl>
    <w:p w:rsidR="00D87AF6" w:rsidRDefault="00D87AF6" w:rsidP="00097571">
      <w:pPr>
        <w:jc w:val="both"/>
      </w:pPr>
    </w:p>
    <w:p w:rsidR="00363CD8" w:rsidRDefault="00363CD8" w:rsidP="00097571">
      <w:pPr>
        <w:jc w:val="both"/>
      </w:pPr>
    </w:p>
    <w:p w:rsidR="00211476" w:rsidRDefault="00211476" w:rsidP="00097571">
      <w:pPr>
        <w:jc w:val="both"/>
      </w:pPr>
    </w:p>
    <w:p w:rsidR="00EA241A" w:rsidRPr="00126657" w:rsidRDefault="00B757A6" w:rsidP="00097571">
      <w:pPr>
        <w:widowControl w:val="0"/>
        <w:autoSpaceDE w:val="0"/>
        <w:autoSpaceDN w:val="0"/>
        <w:adjustRightInd w:val="0"/>
        <w:spacing w:after="0" w:line="480" w:lineRule="exact"/>
        <w:ind w:firstLine="466"/>
        <w:jc w:val="both"/>
        <w:rPr>
          <w:rFonts w:ascii="Century Gothic" w:hAnsi="Century Gothic" w:cs="Tahoma"/>
          <w:color w:val="008000"/>
        </w:rPr>
      </w:pPr>
      <w:r w:rsidRPr="00363CD8">
        <w:rPr>
          <w:rFonts w:ascii="Century Gothic" w:hAnsi="Century Gothic" w:cs="Tahoma"/>
          <w:b/>
          <w:color w:val="008000"/>
        </w:rPr>
        <w:lastRenderedPageBreak/>
        <w:t>C</w:t>
      </w:r>
      <w:r w:rsidR="00EA241A" w:rsidRPr="00363CD8">
        <w:rPr>
          <w:rFonts w:ascii="Century Gothic" w:hAnsi="Century Gothic" w:cs="Tahoma"/>
          <w:b/>
          <w:color w:val="008000"/>
        </w:rPr>
        <w:t>OSTO DELLE PRESTAZIONI SANITARIE EXTRA LEA</w:t>
      </w:r>
      <w:r w:rsidR="00EA241A" w:rsidRPr="00126657">
        <w:rPr>
          <w:rFonts w:ascii="Century Gothic" w:hAnsi="Century Gothic" w:cs="Tahoma"/>
          <w:color w:val="008000"/>
        </w:rPr>
        <w:t xml:space="preserve"> (livelli essenziali di assistenza) </w:t>
      </w:r>
    </w:p>
    <w:p w:rsidR="00EA241A" w:rsidRPr="00CB04B8" w:rsidRDefault="00EA241A" w:rsidP="00097571">
      <w:pPr>
        <w:widowControl w:val="0"/>
        <w:autoSpaceDE w:val="0"/>
        <w:autoSpaceDN w:val="0"/>
        <w:adjustRightInd w:val="0"/>
        <w:spacing w:after="0" w:line="440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Il Ser.T. prevede  la </w:t>
      </w:r>
      <w:r>
        <w:rPr>
          <w:rFonts w:ascii="Century Gothic" w:hAnsi="Century Gothic" w:cs="Tahoma"/>
          <w:color w:val="000000"/>
          <w:sz w:val="20"/>
          <w:szCs w:val="20"/>
        </w:rPr>
        <w:t xml:space="preserve"> compartecipazione  alla  spesa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 sanitaria  relativa  alle  seguenti tipologie  di </w:t>
      </w:r>
    </w:p>
    <w:p w:rsidR="00EA241A" w:rsidRPr="00CB04B8" w:rsidRDefault="00EA241A" w:rsidP="00097571">
      <w:pPr>
        <w:widowControl w:val="0"/>
        <w:tabs>
          <w:tab w:val="left" w:pos="1880"/>
        </w:tabs>
        <w:autoSpaceDE w:val="0"/>
        <w:autoSpaceDN w:val="0"/>
        <w:adjustRightInd w:val="0"/>
        <w:spacing w:after="0" w:line="373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 xml:space="preserve">        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 xml:space="preserve">utenza: </w:t>
      </w:r>
      <w:r>
        <w:rPr>
          <w:rFonts w:ascii="Century Gothic" w:hAnsi="Century Gothic" w:cs="Tahoma"/>
          <w:color w:val="000000"/>
          <w:sz w:val="20"/>
          <w:szCs w:val="20"/>
        </w:rPr>
        <w:tab/>
      </w:r>
      <w:r w:rsidRPr="00CB04B8">
        <w:rPr>
          <w:rFonts w:ascii="Century Gothic" w:hAnsi="Century Gothic" w:cs="Tahoma"/>
          <w:color w:val="000000"/>
          <w:sz w:val="20"/>
          <w:szCs w:val="20"/>
        </w:rPr>
        <w:t>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Utenza non tossicodipendente (rilascio certificazioni) </w:t>
      </w:r>
    </w:p>
    <w:p w:rsidR="00EA241A" w:rsidRPr="00CB04B8" w:rsidRDefault="00EA241A" w:rsidP="00097571">
      <w:pPr>
        <w:widowControl w:val="0"/>
        <w:tabs>
          <w:tab w:val="left" w:pos="1880"/>
        </w:tabs>
        <w:autoSpaceDE w:val="0"/>
        <w:autoSpaceDN w:val="0"/>
        <w:adjustRightInd w:val="0"/>
        <w:spacing w:after="0" w:line="306" w:lineRule="exact"/>
        <w:ind w:left="1546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ab/>
      </w:r>
      <w:r w:rsidRPr="00CB04B8">
        <w:rPr>
          <w:rFonts w:ascii="Century Gothic" w:hAnsi="Century Gothic" w:cs="Tahoma"/>
          <w:color w:val="000000"/>
          <w:sz w:val="20"/>
          <w:szCs w:val="20"/>
        </w:rPr>
        <w:t>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Tabagista </w:t>
      </w:r>
    </w:p>
    <w:p w:rsidR="00EA241A" w:rsidRPr="00CB04B8" w:rsidRDefault="00EA241A" w:rsidP="00097571">
      <w:pPr>
        <w:widowControl w:val="0"/>
        <w:tabs>
          <w:tab w:val="left" w:pos="1880"/>
        </w:tabs>
        <w:autoSpaceDE w:val="0"/>
        <w:autoSpaceDN w:val="0"/>
        <w:adjustRightInd w:val="0"/>
        <w:spacing w:after="0" w:line="306" w:lineRule="exact"/>
        <w:ind w:left="1546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ab/>
      </w:r>
      <w:r w:rsidRPr="00CB04B8">
        <w:rPr>
          <w:rFonts w:ascii="Century Gothic" w:hAnsi="Century Gothic" w:cs="Tahoma"/>
          <w:color w:val="000000"/>
          <w:sz w:val="20"/>
          <w:szCs w:val="20"/>
        </w:rPr>
        <w:t>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Disturbo da tecnologia digitale </w:t>
      </w:r>
    </w:p>
    <w:p w:rsidR="00EA241A" w:rsidRDefault="00EA241A" w:rsidP="00097571">
      <w:pPr>
        <w:widowControl w:val="0"/>
        <w:tabs>
          <w:tab w:val="left" w:pos="1880"/>
        </w:tabs>
        <w:autoSpaceDE w:val="0"/>
        <w:autoSpaceDN w:val="0"/>
        <w:adjustRightInd w:val="0"/>
        <w:spacing w:after="0" w:line="306" w:lineRule="exact"/>
        <w:ind w:left="1546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ab/>
      </w:r>
      <w:r w:rsidRPr="00CB04B8">
        <w:rPr>
          <w:rFonts w:ascii="Century Gothic" w:hAnsi="Century Gothic" w:cs="Tahoma"/>
          <w:color w:val="000000"/>
          <w:sz w:val="20"/>
          <w:szCs w:val="20"/>
        </w:rPr>
        <w:t></w:t>
      </w:r>
      <w:r w:rsidRPr="00CB04B8">
        <w:rPr>
          <w:rFonts w:ascii="Century Gothic" w:hAnsi="Century Gothic" w:cs="Tahoma"/>
          <w:color w:val="000000"/>
          <w:sz w:val="20"/>
          <w:szCs w:val="20"/>
        </w:rPr>
        <w:tab/>
        <w:t xml:space="preserve">Altro </w:t>
      </w:r>
    </w:p>
    <w:p w:rsidR="00EA241A" w:rsidRDefault="00EA241A" w:rsidP="00097571">
      <w:pPr>
        <w:widowControl w:val="0"/>
        <w:tabs>
          <w:tab w:val="left" w:pos="1880"/>
        </w:tabs>
        <w:autoSpaceDE w:val="0"/>
        <w:autoSpaceDN w:val="0"/>
        <w:adjustRightInd w:val="0"/>
        <w:spacing w:after="0" w:line="306" w:lineRule="exact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rFonts w:ascii="Century Gothic" w:hAnsi="Century Gothic" w:cs="Tahoma"/>
          <w:color w:val="000000"/>
          <w:sz w:val="20"/>
          <w:szCs w:val="20"/>
        </w:rPr>
        <w:t xml:space="preserve">     LE TARIFFE APPLICATE SONO LE SEGUENTI:</w:t>
      </w:r>
    </w:p>
    <w:p w:rsidR="00EA241A" w:rsidRDefault="00EA241A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tbl>
      <w:tblPr>
        <w:tblStyle w:val="Grigliatabella"/>
        <w:tblW w:w="0" w:type="auto"/>
        <w:jc w:val="center"/>
        <w:tblLook w:val="04A0" w:firstRow="1" w:lastRow="0" w:firstColumn="1" w:lastColumn="0" w:noHBand="0" w:noVBand="1"/>
      </w:tblPr>
      <w:tblGrid>
        <w:gridCol w:w="4673"/>
        <w:gridCol w:w="851"/>
        <w:gridCol w:w="3827"/>
        <w:gridCol w:w="1105"/>
      </w:tblGrid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tabs>
                <w:tab w:val="left" w:pos="5213"/>
              </w:tabs>
              <w:autoSpaceDE w:val="0"/>
              <w:autoSpaceDN w:val="0"/>
              <w:adjustRightInd w:val="0"/>
              <w:spacing w:line="26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)1.1 Counseling  telefonico (Sanitario,  Psico-socio-educativo)</w:t>
            </w:r>
          </w:p>
        </w:tc>
        <w:tc>
          <w:tcPr>
            <w:tcW w:w="851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€16,63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tabs>
                <w:tab w:val="left" w:pos="5213"/>
              </w:tabs>
              <w:autoSpaceDE w:val="0"/>
              <w:autoSpaceDN w:val="0"/>
              <w:adjustRightInd w:val="0"/>
              <w:spacing w:line="26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) 5.3  terapia di sostegno psicologico (per seduta) </w:t>
            </w:r>
          </w:p>
        </w:tc>
        <w:tc>
          <w:tcPr>
            <w:tcW w:w="1105" w:type="dxa"/>
          </w:tcPr>
          <w:p w:rsidR="00EA241A" w:rsidRPr="00340E30" w:rsidRDefault="00B757A6" w:rsidP="00097571">
            <w:pPr>
              <w:widowControl w:val="0"/>
              <w:autoSpaceDE w:val="0"/>
              <w:autoSpaceDN w:val="0"/>
              <w:adjustRightInd w:val="0"/>
              <w:spacing w:line="360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€ 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57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3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) 1.2 Management clinico anche telefonico di paziente (già conosciuto/in carico)</w:t>
            </w:r>
          </w:p>
        </w:tc>
        <w:tc>
          <w:tcPr>
            <w:tcW w:w="851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€16,63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) 5.4 colloquio di consulenza a familiari</w:t>
            </w:r>
          </w:p>
        </w:tc>
        <w:tc>
          <w:tcPr>
            <w:tcW w:w="1105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€ 19,11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) 2.1 relazioni  complesse  sul  singolo  caso  clinico </w:t>
            </w:r>
          </w:p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(Prefettura, CSSA, T.M., Enti Accreditati, Comuni, anche su richiesta del paziente) </w:t>
            </w:r>
          </w:p>
        </w:tc>
        <w:tc>
          <w:tcPr>
            <w:tcW w:w="851" w:type="dxa"/>
          </w:tcPr>
          <w:p w:rsidR="00EA241A" w:rsidRPr="00340E30" w:rsidRDefault="00B757A6" w:rsidP="00C75F19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€ 5</w:t>
            </w:r>
            <w:r w:rsidR="00C75F19">
              <w:rPr>
                <w:rFonts w:ascii="Century Gothic" w:hAnsi="Century Gothic" w:cs="Tahoma"/>
                <w:color w:val="000000"/>
                <w:sz w:val="16"/>
                <w:szCs w:val="16"/>
              </w:rPr>
              <w:t>3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6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) 5.5  intervento socio-riabilitativo</w:t>
            </w:r>
          </w:p>
        </w:tc>
        <w:tc>
          <w:tcPr>
            <w:tcW w:w="1105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ind w:left="93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</w:p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ind w:left="93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€ 27,89</w:t>
            </w:r>
          </w:p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)  2.2   prima certificazione  (di  TD e  non  TD, esenzione </w:t>
            </w:r>
          </w:p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ticket, patente, invalidità, anche su richiesta del paziente) 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€ 4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5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.00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) 6.1 prelievo venoso in ambulatorio</w:t>
            </w:r>
          </w:p>
        </w:tc>
        <w:tc>
          <w:tcPr>
            <w:tcW w:w="1105" w:type="dxa"/>
          </w:tcPr>
          <w:p w:rsidR="00EA241A" w:rsidRPr="00340E30" w:rsidRDefault="00B757A6" w:rsidP="00097571">
            <w:pPr>
              <w:widowControl w:val="0"/>
              <w:autoSpaceDE w:val="0"/>
              <w:autoSpaceDN w:val="0"/>
              <w:adjustRightInd w:val="0"/>
              <w:spacing w:line="240" w:lineRule="exact"/>
              <w:ind w:left="186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€ 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2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9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) 2.3 certificazioni successive (di TD e non TD, esenzione ticket, patente, invalidità, anche su richiesta del paziente) 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€ 1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3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4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) 6.2 prelievo sangue arterioso</w:t>
            </w:r>
          </w:p>
        </w:tc>
        <w:tc>
          <w:tcPr>
            <w:tcW w:w="1105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ind w:left="186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€ 5,16</w:t>
            </w:r>
          </w:p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) 4.1  visita medica generale (1° visita)</w:t>
            </w:r>
          </w:p>
        </w:tc>
        <w:tc>
          <w:tcPr>
            <w:tcW w:w="851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€ 43,38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 )   6.4 raccolta urine per esame</w:t>
            </w:r>
          </w:p>
        </w:tc>
        <w:tc>
          <w:tcPr>
            <w:tcW w:w="1105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26" w:lineRule="exact"/>
              <w:ind w:left="186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€ 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2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9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4.2  visita medica specialistica (1° visita) 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€ 4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5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.00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)   7.1  psicoterapia individuale  (1° </w:t>
            </w:r>
          </w:p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ind w:left="760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colloquio) </w:t>
            </w:r>
          </w:p>
        </w:tc>
        <w:tc>
          <w:tcPr>
            <w:tcW w:w="1105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13" w:lineRule="exact"/>
              <w:ind w:left="93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€ 4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5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.00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4.3  colloquio psicologico clinico (1° colloquio) 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€ 4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5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.00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   ) 7.2  psicoterapia individuale  (colloqui</w:t>
            </w:r>
            <w:r w:rsidR="00340E30"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 </w:t>
            </w: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successivi) </w:t>
            </w:r>
          </w:p>
        </w:tc>
        <w:tc>
          <w:tcPr>
            <w:tcW w:w="1105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26" w:lineRule="exact"/>
              <w:ind w:left="93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€ 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19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8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  )   4.5  colloquio socio-educativo (1° colloquio)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€ 4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5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.00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8.1 psicoterapia di coppia o del nucleo familiare (1° colloquio) </w:t>
            </w:r>
          </w:p>
        </w:tc>
        <w:tc>
          <w:tcPr>
            <w:tcW w:w="1105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26" w:lineRule="exact"/>
              <w:ind w:left="93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€ 4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5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.00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4.6  visita medica generale (successivi) </w:t>
            </w:r>
          </w:p>
        </w:tc>
        <w:tc>
          <w:tcPr>
            <w:tcW w:w="851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€ 12,91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  )   8.2 psicoterapia di coppia o del nucleo familiare (colloqui successivi))</w:t>
            </w:r>
          </w:p>
        </w:tc>
        <w:tc>
          <w:tcPr>
            <w:tcW w:w="1105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26" w:lineRule="exact"/>
              <w:ind w:left="93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€ 2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4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1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4.7  visita medica specialistica (successivi) 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€ 1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3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4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ind w:left="40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9.1 psicoterapia di gruppo (per seduta e per partecipante) </w:t>
            </w:r>
          </w:p>
        </w:tc>
        <w:tc>
          <w:tcPr>
            <w:tcW w:w="1105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26" w:lineRule="exact"/>
              <w:ind w:left="186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€ 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9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6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4.8  colloquio psicologico clinico (successivi) 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€ 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19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8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   )     9.2.a  incontro  di  gruppo  con  utenti (gruppo di 4 utenti) – prestazione base </w:t>
            </w:r>
          </w:p>
        </w:tc>
        <w:tc>
          <w:tcPr>
            <w:tcW w:w="1105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€ 1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28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5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4.10 colloquio socio educativo (successivi) 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€ 1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3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4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    )     9.2.b  incontro  di  gruppo  con  utenti  – prestazioni aggiuntive</w:t>
            </w:r>
          </w:p>
        </w:tc>
        <w:tc>
          <w:tcPr>
            <w:tcW w:w="1105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26" w:lineRule="exact"/>
              <w:ind w:left="186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€ 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2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7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4.11 valutazione e attività infermieristica di supporto (assessment/triage) </w:t>
            </w:r>
          </w:p>
        </w:tc>
        <w:tc>
          <w:tcPr>
            <w:tcW w:w="851" w:type="dxa"/>
          </w:tcPr>
          <w:p w:rsidR="00EA241A" w:rsidRPr="00340E30" w:rsidRDefault="00B757A6" w:rsidP="00C75F19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€ 1</w:t>
            </w:r>
            <w:r w:rsidR="00C75F19">
              <w:rPr>
                <w:rFonts w:ascii="Century Gothic" w:hAnsi="Century Gothic" w:cs="Tahoma"/>
                <w:color w:val="000000"/>
                <w:sz w:val="16"/>
                <w:szCs w:val="16"/>
              </w:rPr>
              <w:t>3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C75F19">
              <w:rPr>
                <w:rFonts w:ascii="Century Gothic" w:hAnsi="Century Gothic" w:cs="Tahoma"/>
                <w:color w:val="000000"/>
                <w:sz w:val="16"/>
                <w:szCs w:val="16"/>
              </w:rPr>
              <w:t>4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10.1  somministrazione e valutazione di test psicodiagnostici </w:t>
            </w:r>
          </w:p>
        </w:tc>
        <w:tc>
          <w:tcPr>
            <w:tcW w:w="1105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ind w:left="93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€ 15,49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) 4.12 seduta di  trattamento  non  convenzionale (agopuntura con moxa revulsivante) 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€ 1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3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4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(   )   10.2  somministrazione/</w:t>
            </w:r>
          </w:p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valutazione di questionari (generico)</w:t>
            </w:r>
          </w:p>
        </w:tc>
        <w:tc>
          <w:tcPr>
            <w:tcW w:w="1105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26" w:lineRule="exact"/>
              <w:ind w:left="93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€ 1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6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1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</w:tr>
      <w:tr w:rsidR="00EA241A" w:rsidRPr="00340E30" w:rsidTr="00340E30">
        <w:trPr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5.1   </w:t>
            </w:r>
            <w:r w:rsidR="00B34B5E">
              <w:rPr>
                <w:rFonts w:ascii="Century Gothic" w:hAnsi="Century Gothic" w:cs="Tahoma"/>
                <w:color w:val="000000"/>
                <w:sz w:val="16"/>
                <w:szCs w:val="16"/>
              </w:rPr>
              <w:t>counseling</w:t>
            </w: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 medico</w:t>
            </w:r>
          </w:p>
        </w:tc>
        <w:tc>
          <w:tcPr>
            <w:tcW w:w="851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€ 16,53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10.3   interviste  strutturate  e </w:t>
            </w:r>
          </w:p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13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semistrutturate </w:t>
            </w:r>
          </w:p>
        </w:tc>
        <w:tc>
          <w:tcPr>
            <w:tcW w:w="1105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>€ 15,49</w:t>
            </w:r>
          </w:p>
        </w:tc>
      </w:tr>
      <w:tr w:rsidR="00EA241A" w:rsidRPr="00340E30" w:rsidTr="00340E30">
        <w:trPr>
          <w:trHeight w:val="602"/>
          <w:jc w:val="center"/>
        </w:trPr>
        <w:tc>
          <w:tcPr>
            <w:tcW w:w="4673" w:type="dxa"/>
          </w:tcPr>
          <w:p w:rsidR="00EA241A" w:rsidRPr="00340E30" w:rsidRDefault="00EA241A" w:rsidP="00097571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(   )   5.2  </w:t>
            </w:r>
            <w:r w:rsidR="00B34B5E">
              <w:rPr>
                <w:rFonts w:ascii="Century Gothic" w:hAnsi="Century Gothic" w:cs="Tahoma"/>
                <w:color w:val="000000"/>
                <w:sz w:val="16"/>
                <w:szCs w:val="16"/>
              </w:rPr>
              <w:t>counseling</w:t>
            </w:r>
            <w:r w:rsidRPr="00340E30">
              <w:rPr>
                <w:rFonts w:ascii="Century Gothic" w:hAnsi="Century Gothic" w:cs="Tahoma"/>
                <w:color w:val="000000"/>
                <w:sz w:val="16"/>
                <w:szCs w:val="16"/>
              </w:rPr>
              <w:t xml:space="preserve"> psico-socio-educativo </w:t>
            </w:r>
          </w:p>
        </w:tc>
        <w:tc>
          <w:tcPr>
            <w:tcW w:w="851" w:type="dxa"/>
          </w:tcPr>
          <w:p w:rsidR="00EA241A" w:rsidRPr="00340E30" w:rsidRDefault="00B757A6" w:rsidP="00950D0F">
            <w:pPr>
              <w:widowControl w:val="0"/>
              <w:autoSpaceDE w:val="0"/>
              <w:autoSpaceDN w:val="0"/>
              <w:adjustRightInd w:val="0"/>
              <w:spacing w:line="22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€ 2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3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.</w:t>
            </w:r>
            <w:r w:rsidR="00950D0F">
              <w:rPr>
                <w:rFonts w:ascii="Century Gothic" w:hAnsi="Century Gothic" w:cs="Tahoma"/>
                <w:color w:val="000000"/>
                <w:sz w:val="16"/>
                <w:szCs w:val="16"/>
              </w:rPr>
              <w:t>6</w:t>
            </w:r>
            <w:r>
              <w:rPr>
                <w:rFonts w:ascii="Century Gothic" w:hAnsi="Century Gothic" w:cs="Tahoma"/>
                <w:color w:val="000000"/>
                <w:sz w:val="16"/>
                <w:szCs w:val="16"/>
              </w:rPr>
              <w:t>0</w:t>
            </w:r>
          </w:p>
        </w:tc>
        <w:tc>
          <w:tcPr>
            <w:tcW w:w="3827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</w:p>
        </w:tc>
        <w:tc>
          <w:tcPr>
            <w:tcW w:w="1105" w:type="dxa"/>
          </w:tcPr>
          <w:p w:rsidR="00EA241A" w:rsidRPr="00340E30" w:rsidRDefault="00EA241A" w:rsidP="00097571">
            <w:pPr>
              <w:widowControl w:val="0"/>
              <w:tabs>
                <w:tab w:val="left" w:pos="1880"/>
              </w:tabs>
              <w:autoSpaceDE w:val="0"/>
              <w:autoSpaceDN w:val="0"/>
              <w:adjustRightInd w:val="0"/>
              <w:spacing w:line="306" w:lineRule="exact"/>
              <w:jc w:val="both"/>
              <w:rPr>
                <w:rFonts w:ascii="Century Gothic" w:hAnsi="Century Gothic" w:cs="Tahoma"/>
                <w:color w:val="000000"/>
                <w:sz w:val="16"/>
                <w:szCs w:val="16"/>
              </w:rPr>
            </w:pPr>
          </w:p>
        </w:tc>
      </w:tr>
    </w:tbl>
    <w:p w:rsidR="00EA241A" w:rsidRPr="00CB04B8" w:rsidRDefault="00EA241A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EA241A" w:rsidRPr="00CB04B8" w:rsidRDefault="00EA241A" w:rsidP="00097571">
      <w:pPr>
        <w:widowControl w:val="0"/>
        <w:autoSpaceDE w:val="0"/>
        <w:autoSpaceDN w:val="0"/>
        <w:adjustRightInd w:val="0"/>
        <w:spacing w:after="0" w:line="213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126657" w:rsidRDefault="00126657" w:rsidP="00097571">
      <w:pPr>
        <w:widowControl w:val="0"/>
        <w:autoSpaceDE w:val="0"/>
        <w:autoSpaceDN w:val="0"/>
        <w:adjustRightInd w:val="0"/>
        <w:spacing w:after="0" w:line="30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  <w:bCs/>
          <w:color w:val="008000"/>
          <w:sz w:val="22"/>
          <w:szCs w:val="22"/>
        </w:rPr>
      </w:pPr>
      <w:r w:rsidRPr="00126657">
        <w:rPr>
          <w:rFonts w:ascii="Century Gothic" w:hAnsi="Century Gothic" w:cs="Arial"/>
          <w:bCs/>
          <w:color w:val="008000"/>
          <w:sz w:val="22"/>
          <w:szCs w:val="22"/>
        </w:rPr>
        <w:t>Rapporti con il cittadino</w:t>
      </w:r>
    </w:p>
    <w:p w:rsidR="00126657" w:rsidRP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  <w:bCs/>
          <w:color w:val="008000"/>
          <w:sz w:val="22"/>
          <w:szCs w:val="22"/>
        </w:rPr>
      </w:pPr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  <w:sz w:val="22"/>
          <w:szCs w:val="22"/>
        </w:rPr>
        <w:t>Qualora un cittadino ritenga di essere stato danneggiato o penalizzato nel ricevere una prestazione presso una delle nostre sedi, può esercitare la propria tutela rivolgendosi a:</w:t>
      </w:r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</w:rPr>
      </w:pPr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  <w:b/>
          <w:bCs/>
          <w:sz w:val="22"/>
          <w:szCs w:val="22"/>
        </w:rPr>
        <w:t xml:space="preserve">URP - Ufficio Relazioni con il Pubblico </w:t>
      </w:r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  <w:sz w:val="22"/>
          <w:szCs w:val="22"/>
        </w:rPr>
        <w:t>Ospedale Maggiore di Lodi – L.go dei Donatori del Sangue,1</w:t>
      </w:r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  <w:sz w:val="22"/>
          <w:szCs w:val="22"/>
        </w:rPr>
        <w:t>dal lunedì al venerdì dalle 8 alle 17</w:t>
      </w:r>
    </w:p>
    <w:p w:rsidR="009524B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  <w:lang w:val="fr-FR"/>
        </w:rPr>
      </w:pPr>
      <w:r>
        <w:rPr>
          <w:rFonts w:ascii="Century Gothic" w:hAnsi="Century Gothic" w:cs="Arial"/>
          <w:sz w:val="22"/>
          <w:szCs w:val="22"/>
          <w:lang w:val="fr-FR"/>
        </w:rPr>
        <w:t>tel. 0371372975 – fax 0</w:t>
      </w:r>
      <w:r w:rsidR="009524B7">
        <w:rPr>
          <w:rFonts w:ascii="Century Gothic" w:hAnsi="Century Gothic" w:cs="Arial"/>
          <w:sz w:val="22"/>
          <w:szCs w:val="22"/>
          <w:lang w:val="fr-FR"/>
        </w:rPr>
        <w:t xml:space="preserve">371372977 – mail: </w:t>
      </w:r>
      <w:hyperlink r:id="rId16" w:history="1">
        <w:r w:rsidR="009524B7" w:rsidRPr="003131C2">
          <w:rPr>
            <w:rStyle w:val="Collegamentoipertestuale"/>
            <w:rFonts w:ascii="Century Gothic" w:hAnsi="Century Gothic" w:cs="Arial"/>
            <w:sz w:val="22"/>
            <w:szCs w:val="22"/>
            <w:lang w:val="fr-FR"/>
          </w:rPr>
          <w:t>urp@asst-lodi.it</w:t>
        </w:r>
      </w:hyperlink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  <w:sz w:val="22"/>
          <w:szCs w:val="22"/>
        </w:rPr>
        <w:t xml:space="preserve">Modulo di segnalazione, suggerimento, reclamo encomio dal sito </w:t>
      </w:r>
      <w:hyperlink r:id="rId17" w:history="1">
        <w:r w:rsidR="005F3AED" w:rsidRPr="00275764">
          <w:rPr>
            <w:rStyle w:val="Collegamentoipertestuale"/>
            <w:rFonts w:ascii="Century Gothic" w:hAnsi="Century Gothic" w:cs="Arial"/>
            <w:sz w:val="22"/>
            <w:szCs w:val="22"/>
          </w:rPr>
          <w:t>www.asst-lodi.it</w:t>
        </w:r>
      </w:hyperlink>
      <w:r>
        <w:rPr>
          <w:rFonts w:ascii="Century Gothic" w:hAnsi="Century Gothic" w:cs="Arial"/>
          <w:sz w:val="22"/>
          <w:szCs w:val="22"/>
        </w:rPr>
        <w:t xml:space="preserve"> sezione URP</w:t>
      </w:r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  <w:b/>
          <w:bCs/>
          <w:sz w:val="22"/>
          <w:szCs w:val="22"/>
        </w:rPr>
      </w:pPr>
    </w:p>
    <w:p w:rsidR="00126657" w:rsidRDefault="00126657" w:rsidP="007D18D5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  <w:lang w:val="fr-FR"/>
        </w:rPr>
      </w:pPr>
      <w:r>
        <w:rPr>
          <w:rFonts w:ascii="Century Gothic" w:hAnsi="Century Gothic" w:cs="Arial"/>
          <w:b/>
          <w:bCs/>
          <w:sz w:val="22"/>
          <w:szCs w:val="22"/>
        </w:rPr>
        <w:t>UPT - Ufficio di Pubblica Tutela</w:t>
      </w:r>
      <w:r w:rsidR="007D18D5">
        <w:rPr>
          <w:rFonts w:ascii="Century Gothic" w:hAnsi="Century Gothic" w:cs="Arial"/>
          <w:sz w:val="22"/>
          <w:szCs w:val="22"/>
        </w:rPr>
        <w:t xml:space="preserve"> </w:t>
      </w:r>
      <w:bookmarkStart w:id="0" w:name="_GoBack"/>
      <w:bookmarkEnd w:id="0"/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  <w:lang w:val="fr-FR"/>
        </w:rPr>
      </w:pPr>
      <w:r>
        <w:rPr>
          <w:rFonts w:ascii="Century Gothic" w:hAnsi="Century Gothic" w:cs="Arial"/>
          <w:sz w:val="22"/>
          <w:szCs w:val="22"/>
          <w:lang w:val="fr-FR"/>
        </w:rPr>
        <w:t xml:space="preserve">mail: </w:t>
      </w:r>
      <w:hyperlink r:id="rId18" w:history="1">
        <w:r>
          <w:rPr>
            <w:rStyle w:val="Collegamentoipertestuale"/>
            <w:rFonts w:ascii="Century Gothic" w:hAnsi="Century Gothic" w:cs="Arial"/>
            <w:sz w:val="22"/>
            <w:szCs w:val="22"/>
            <w:lang w:val="fr-FR"/>
          </w:rPr>
          <w:t>pubblica.tutela@asst-lodi.it</w:t>
        </w:r>
      </w:hyperlink>
    </w:p>
    <w:p w:rsidR="0012665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  <w:lang w:val="fr-FR"/>
        </w:rPr>
      </w:pPr>
    </w:p>
    <w:p w:rsidR="00126657" w:rsidRPr="009524B7" w:rsidRDefault="00126657" w:rsidP="00097571">
      <w:pPr>
        <w:pStyle w:val="NormaleWeb"/>
        <w:spacing w:before="0" w:beforeAutospacing="0" w:after="0"/>
        <w:ind w:left="17" w:right="28" w:firstLine="17"/>
        <w:jc w:val="both"/>
        <w:rPr>
          <w:rFonts w:ascii="Century Gothic" w:hAnsi="Century Gothic" w:cs="Arial"/>
          <w:sz w:val="20"/>
          <w:szCs w:val="22"/>
          <w:lang w:val="fr-FR"/>
        </w:rPr>
      </w:pPr>
    </w:p>
    <w:p w:rsidR="00126657" w:rsidRDefault="00126657" w:rsidP="00097571">
      <w:pPr>
        <w:autoSpaceDE w:val="0"/>
        <w:autoSpaceDN w:val="0"/>
        <w:adjustRightInd w:val="0"/>
        <w:spacing w:after="0"/>
        <w:jc w:val="both"/>
        <w:rPr>
          <w:rFonts w:ascii="Century Gothic" w:hAnsi="Century Gothic" w:cs="Tahoma,Bold"/>
          <w:bCs/>
          <w:color w:val="008000"/>
        </w:rPr>
      </w:pPr>
      <w:r w:rsidRPr="00126657">
        <w:rPr>
          <w:rFonts w:ascii="Century Gothic" w:hAnsi="Century Gothic" w:cs="Tahoma,Bold"/>
          <w:bCs/>
          <w:color w:val="008000"/>
        </w:rPr>
        <w:t>Richiesta Copia Fascicolo Socio Sanitario</w:t>
      </w:r>
    </w:p>
    <w:p w:rsidR="00126657" w:rsidRPr="00126657" w:rsidRDefault="00126657" w:rsidP="00097571">
      <w:pPr>
        <w:autoSpaceDE w:val="0"/>
        <w:autoSpaceDN w:val="0"/>
        <w:adjustRightInd w:val="0"/>
        <w:spacing w:after="0"/>
        <w:jc w:val="both"/>
        <w:rPr>
          <w:rFonts w:ascii="Century Gothic" w:hAnsi="Century Gothic" w:cs="Tahoma,Bold"/>
          <w:bCs/>
          <w:color w:val="008000"/>
        </w:rPr>
      </w:pPr>
    </w:p>
    <w:p w:rsidR="00AE08BF" w:rsidRPr="00AE08BF" w:rsidRDefault="00126657" w:rsidP="00AE08BF">
      <w:pPr>
        <w:spacing w:after="120"/>
        <w:jc w:val="both"/>
        <w:rPr>
          <w:rFonts w:cs="Arial"/>
          <w:sz w:val="20"/>
        </w:rPr>
      </w:pPr>
      <w:r w:rsidRPr="00AE08BF">
        <w:rPr>
          <w:rFonts w:cs="Arial"/>
          <w:sz w:val="20"/>
        </w:rPr>
        <w:t xml:space="preserve">La richiesta va formulata utilizzando il modulo allegato, disponibile anche sulla Home Page aziendale,  </w:t>
      </w:r>
      <w:hyperlink r:id="rId19" w:history="1">
        <w:r w:rsidR="005F3AED" w:rsidRPr="00AE08BF">
          <w:rPr>
            <w:rFonts w:cs="Arial"/>
            <w:b/>
            <w:sz w:val="20"/>
          </w:rPr>
          <w:t>www.asst-lodi.it</w:t>
        </w:r>
      </w:hyperlink>
      <w:r w:rsidR="005F3AED" w:rsidRPr="00AE08BF">
        <w:rPr>
          <w:rFonts w:cs="Arial"/>
          <w:sz w:val="20"/>
        </w:rPr>
        <w:t xml:space="preserve"> </w:t>
      </w:r>
      <w:r w:rsidR="00AE08BF" w:rsidRPr="00AE08BF">
        <w:rPr>
          <w:rFonts w:cs="Arial"/>
          <w:sz w:val="20"/>
        </w:rPr>
        <w:t xml:space="preserve">SEGUENDO LE INDICAZIONI CHE POTETE TROVARE SEMPRE SUL SITO AZIENDALE </w:t>
      </w:r>
      <w:r w:rsidR="005F3AED" w:rsidRPr="00AE08BF">
        <w:rPr>
          <w:rFonts w:cs="Arial"/>
          <w:sz w:val="20"/>
        </w:rPr>
        <w:t>(A PORTATA DI CLICK - richiesta documentazione clinica – “istruzioni per richiedere copia conforme di documentazione clinica</w:t>
      </w:r>
      <w:r w:rsidR="00AE08BF" w:rsidRPr="00AE08BF">
        <w:rPr>
          <w:rFonts w:cs="Arial"/>
          <w:sz w:val="20"/>
        </w:rPr>
        <w:t>”</w:t>
      </w:r>
      <w:r w:rsidR="005F3AED" w:rsidRPr="00AE08BF">
        <w:rPr>
          <w:rFonts w:cs="Arial"/>
          <w:sz w:val="20"/>
        </w:rPr>
        <w:t>)</w:t>
      </w:r>
    </w:p>
    <w:p w:rsidR="00126657" w:rsidRPr="00AE08BF" w:rsidRDefault="0051240D" w:rsidP="00AE08BF">
      <w:pPr>
        <w:spacing w:after="120"/>
        <w:jc w:val="both"/>
        <w:rPr>
          <w:rFonts w:cs="Arial"/>
          <w:sz w:val="20"/>
        </w:rPr>
      </w:pPr>
      <w:hyperlink r:id="rId20" w:history="1">
        <w:r w:rsidR="005F3AED" w:rsidRPr="00AE08BF">
          <w:rPr>
            <w:rFonts w:cs="Arial"/>
            <w:sz w:val="20"/>
          </w:rPr>
          <w:t>Istruzioni per richiedere copia conforme di documentazione clinica</w:t>
        </w:r>
      </w:hyperlink>
      <w:r w:rsidR="00126657" w:rsidRPr="00AE08BF">
        <w:rPr>
          <w:rFonts w:cs="Arial"/>
          <w:sz w:val="20"/>
        </w:rPr>
        <w:t>da consegnare dal lunedì al venerdì, nelle sedi e negli orari indicati:</w:t>
      </w:r>
    </w:p>
    <w:p w:rsidR="00AE08BF" w:rsidRPr="008A2551" w:rsidRDefault="00AE08BF" w:rsidP="00AE08BF">
      <w:pPr>
        <w:spacing w:after="120"/>
        <w:jc w:val="both"/>
        <w:rPr>
          <w:rFonts w:cs="Arial"/>
          <w:b/>
          <w:bCs/>
          <w:iCs/>
          <w:sz w:val="20"/>
        </w:rPr>
      </w:pPr>
      <w:r w:rsidRPr="00B14489">
        <w:rPr>
          <w:rFonts w:cs="Arial"/>
          <w:sz w:val="20"/>
        </w:rPr>
        <w:t>Per</w:t>
      </w:r>
      <w:r>
        <w:rPr>
          <w:rFonts w:cs="Arial"/>
          <w:sz w:val="20"/>
        </w:rPr>
        <w:t xml:space="preserve"> </w:t>
      </w:r>
      <w:r w:rsidRPr="00B14489">
        <w:rPr>
          <w:rFonts w:cs="Arial"/>
          <w:bCs/>
          <w:sz w:val="20"/>
        </w:rPr>
        <w:t>Cartella clinica di degenza/day su</w:t>
      </w:r>
      <w:r>
        <w:rPr>
          <w:rFonts w:cs="Arial"/>
          <w:bCs/>
          <w:sz w:val="20"/>
        </w:rPr>
        <w:t xml:space="preserve">rgery/day hospital/day service, </w:t>
      </w:r>
      <w:r w:rsidRPr="00B14489">
        <w:rPr>
          <w:rFonts w:cs="Arial"/>
          <w:bCs/>
          <w:sz w:val="20"/>
        </w:rPr>
        <w:t>Verbale di Pronto Soc</w:t>
      </w:r>
      <w:r>
        <w:rPr>
          <w:rFonts w:cs="Arial"/>
          <w:bCs/>
          <w:sz w:val="20"/>
        </w:rPr>
        <w:t xml:space="preserve">corso, </w:t>
      </w:r>
      <w:r w:rsidRPr="00B14489">
        <w:rPr>
          <w:rFonts w:cs="Arial"/>
          <w:bCs/>
          <w:sz w:val="20"/>
        </w:rPr>
        <w:t>Cartella/documento ambulatoriale</w:t>
      </w:r>
      <w:r>
        <w:rPr>
          <w:rFonts w:cs="Arial"/>
          <w:bCs/>
          <w:sz w:val="20"/>
        </w:rPr>
        <w:t xml:space="preserve">, </w:t>
      </w:r>
      <w:r>
        <w:rPr>
          <w:rFonts w:cs="Arial"/>
          <w:bCs/>
          <w:iCs/>
          <w:sz w:val="20"/>
        </w:rPr>
        <w:t>referti sanitari non consultati on line entro 30 giorni oppure non ritirati entro 60 giorni dalla data prevista per la consegna:</w:t>
      </w:r>
    </w:p>
    <w:tbl>
      <w:tblPr>
        <w:tblW w:w="1091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3543"/>
        <w:gridCol w:w="3544"/>
        <w:gridCol w:w="2126"/>
      </w:tblGrid>
      <w:tr w:rsidR="00AE08BF" w:rsidRPr="008A2551" w:rsidTr="00363CD8">
        <w:tc>
          <w:tcPr>
            <w:tcW w:w="1702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Ospedale di</w:t>
            </w:r>
          </w:p>
        </w:tc>
        <w:tc>
          <w:tcPr>
            <w:tcW w:w="3543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Servizio/Ufficio</w:t>
            </w:r>
          </w:p>
        </w:tc>
        <w:tc>
          <w:tcPr>
            <w:tcW w:w="3544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Contatti</w:t>
            </w:r>
          </w:p>
        </w:tc>
        <w:tc>
          <w:tcPr>
            <w:tcW w:w="2126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Giorni e orari</w:t>
            </w:r>
          </w:p>
        </w:tc>
      </w:tr>
      <w:tr w:rsidR="00AE08BF" w:rsidRPr="008A2551" w:rsidTr="00363CD8">
        <w:trPr>
          <w:cantSplit/>
          <w:trHeight w:val="365"/>
        </w:trPr>
        <w:tc>
          <w:tcPr>
            <w:tcW w:w="1702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Lodi</w:t>
            </w:r>
          </w:p>
        </w:tc>
        <w:tc>
          <w:tcPr>
            <w:tcW w:w="3543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Servizio Accoglienza</w:t>
            </w:r>
            <w:r w:rsidRPr="008A2551">
              <w:rPr>
                <w:rFonts w:cs="Arial"/>
                <w:bCs/>
                <w:sz w:val="18"/>
              </w:rPr>
              <w:t xml:space="preserve"> - atrio di ingresso da Largo Donatori del Sangue</w:t>
            </w:r>
          </w:p>
        </w:tc>
        <w:tc>
          <w:tcPr>
            <w:tcW w:w="3544" w:type="dxa"/>
            <w:tcBorders>
              <w:right w:val="single" w:sz="4" w:space="0" w:color="auto"/>
            </w:tcBorders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8A2551">
              <w:rPr>
                <w:rFonts w:cs="Arial"/>
                <w:sz w:val="18"/>
              </w:rPr>
              <w:sym w:font="Wingdings 2" w:char="F027"/>
            </w:r>
            <w:r w:rsidRPr="008A2551">
              <w:rPr>
                <w:rFonts w:cs="Arial"/>
                <w:sz w:val="18"/>
                <w:lang w:val="en-US"/>
              </w:rPr>
              <w:t xml:space="preserve"> 0371. 376836    fax 0371. 372016</w:t>
            </w:r>
          </w:p>
          <w:p w:rsidR="00AE08BF" w:rsidRPr="008A2551" w:rsidRDefault="0051240D" w:rsidP="00363CD8">
            <w:pPr>
              <w:rPr>
                <w:rFonts w:cs="Arial"/>
                <w:b/>
                <w:sz w:val="18"/>
                <w:lang w:val="en-US"/>
              </w:rPr>
            </w:pPr>
            <w:hyperlink r:id="rId21" w:history="1">
              <w:r w:rsidR="00AE08BF" w:rsidRPr="008A2551">
                <w:rPr>
                  <w:rFonts w:cs="Arial"/>
                  <w:color w:val="0000FF"/>
                  <w:sz w:val="18"/>
                  <w:u w:val="single"/>
                  <w:lang w:val="en-US"/>
                </w:rPr>
                <w:t>servizio.accoglienza@asst-lodi.it</w:t>
              </w:r>
            </w:hyperlink>
            <w:r w:rsidR="00AE08BF" w:rsidRPr="008A2551">
              <w:rPr>
                <w:rFonts w:cs="Arial"/>
                <w:sz w:val="18"/>
                <w:lang w:val="en-US"/>
              </w:rPr>
              <w:t xml:space="preserve"> 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 lunedì al venerdì</w:t>
            </w:r>
          </w:p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dalle 8 alle 18.</w:t>
            </w:r>
          </w:p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Il sabato dalle 8 alle 12</w:t>
            </w:r>
          </w:p>
        </w:tc>
      </w:tr>
      <w:tr w:rsidR="00AE08BF" w:rsidRPr="008A2551" w:rsidTr="00363CD8">
        <w:trPr>
          <w:cantSplit/>
          <w:trHeight w:val="440"/>
        </w:trPr>
        <w:tc>
          <w:tcPr>
            <w:tcW w:w="1702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Codogno</w:t>
            </w:r>
          </w:p>
        </w:tc>
        <w:tc>
          <w:tcPr>
            <w:tcW w:w="3543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Punto di Accoglienza – piano terra</w:t>
            </w:r>
          </w:p>
        </w:tc>
        <w:tc>
          <w:tcPr>
            <w:tcW w:w="3544" w:type="dxa"/>
          </w:tcPr>
          <w:p w:rsidR="00AE08BF" w:rsidRPr="008A2551" w:rsidRDefault="00AE08BF" w:rsidP="00363CD8">
            <w:pPr>
              <w:tabs>
                <w:tab w:val="num" w:pos="251"/>
              </w:tabs>
              <w:rPr>
                <w:rFonts w:cs="Arial"/>
                <w:b/>
                <w:color w:val="FF0000"/>
                <w:sz w:val="18"/>
                <w:lang w:val="en-US"/>
              </w:rPr>
            </w:pPr>
            <w:r w:rsidRPr="008A2551">
              <w:rPr>
                <w:rFonts w:cs="Arial"/>
                <w:sz w:val="18"/>
              </w:rPr>
              <w:sym w:font="Wingdings 2" w:char="F027"/>
            </w:r>
            <w:r w:rsidRPr="008A2551">
              <w:rPr>
                <w:rFonts w:cs="Arial"/>
                <w:sz w:val="18"/>
                <w:lang w:val="en-US"/>
              </w:rPr>
              <w:t xml:space="preserve"> 0377. 465539</w:t>
            </w:r>
            <w:r w:rsidRPr="008A2551">
              <w:rPr>
                <w:rFonts w:cs="Arial"/>
                <w:color w:val="FF0000"/>
                <w:sz w:val="18"/>
                <w:lang w:val="en-US"/>
              </w:rPr>
              <w:t xml:space="preserve">    </w:t>
            </w:r>
            <w:r w:rsidRPr="008A2551">
              <w:rPr>
                <w:rFonts w:cs="Arial"/>
                <w:sz w:val="18"/>
                <w:lang w:val="en-US"/>
              </w:rPr>
              <w:t>fax 0377. 465540</w:t>
            </w:r>
          </w:p>
          <w:p w:rsidR="00AE08BF" w:rsidRPr="008A2551" w:rsidRDefault="0051240D" w:rsidP="00363CD8">
            <w:pPr>
              <w:rPr>
                <w:rFonts w:cs="Arial"/>
                <w:b/>
                <w:sz w:val="18"/>
                <w:lang w:val="en-US"/>
              </w:rPr>
            </w:pPr>
            <w:hyperlink r:id="rId22" w:history="1">
              <w:r w:rsidR="00AE08BF" w:rsidRPr="008A2551">
                <w:rPr>
                  <w:rFonts w:cs="Arial"/>
                  <w:color w:val="0000FF"/>
                  <w:sz w:val="18"/>
                  <w:u w:val="single"/>
                  <w:lang w:val="en-US"/>
                </w:rPr>
                <w:t>puntodiaccoglienza.codogno@asst-lodi.it</w:t>
              </w:r>
            </w:hyperlink>
            <w:r w:rsidR="00AE08BF" w:rsidRPr="008A2551">
              <w:rPr>
                <w:rFonts w:cs="Arial"/>
                <w:sz w:val="18"/>
                <w:lang w:val="en-US"/>
              </w:rPr>
              <w:t xml:space="preserve"> </w:t>
            </w:r>
          </w:p>
        </w:tc>
        <w:tc>
          <w:tcPr>
            <w:tcW w:w="212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 lunedì al venerdì</w:t>
            </w:r>
          </w:p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dalle 8 alle 12:30 e dalle 13:30 alle 15:45</w:t>
            </w:r>
          </w:p>
        </w:tc>
      </w:tr>
      <w:tr w:rsidR="00AE08BF" w:rsidRPr="008A2551" w:rsidTr="00363CD8">
        <w:trPr>
          <w:cantSplit/>
          <w:trHeight w:val="440"/>
        </w:trPr>
        <w:tc>
          <w:tcPr>
            <w:tcW w:w="1702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Sant’Angelo Lodigiano</w:t>
            </w:r>
          </w:p>
        </w:tc>
        <w:tc>
          <w:tcPr>
            <w:tcW w:w="3543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Accettazione</w:t>
            </w:r>
            <w:r w:rsidRPr="008A2551">
              <w:rPr>
                <w:rFonts w:cs="Arial"/>
                <w:sz w:val="18"/>
              </w:rPr>
              <w:t xml:space="preserve">– piano terra </w:t>
            </w:r>
          </w:p>
        </w:tc>
        <w:tc>
          <w:tcPr>
            <w:tcW w:w="3544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8A2551">
              <w:rPr>
                <w:rFonts w:cs="Arial"/>
                <w:sz w:val="18"/>
              </w:rPr>
              <w:sym w:font="Wingdings 2" w:char="F027"/>
            </w:r>
            <w:r w:rsidRPr="008A2551">
              <w:rPr>
                <w:rFonts w:cs="Arial"/>
                <w:sz w:val="18"/>
                <w:lang w:val="en-US"/>
              </w:rPr>
              <w:t xml:space="preserve"> 0371. 251218    fax 0371. 251347</w:t>
            </w:r>
          </w:p>
          <w:p w:rsidR="00AE08BF" w:rsidRPr="008A2551" w:rsidRDefault="0051240D" w:rsidP="00363CD8">
            <w:pPr>
              <w:rPr>
                <w:rFonts w:cs="Arial"/>
                <w:b/>
                <w:color w:val="FF0000"/>
                <w:sz w:val="18"/>
                <w:lang w:val="en-US"/>
              </w:rPr>
            </w:pPr>
            <w:hyperlink r:id="rId23" w:history="1">
              <w:r w:rsidR="00AE08BF" w:rsidRPr="008A2551">
                <w:rPr>
                  <w:rFonts w:cs="Arial"/>
                  <w:color w:val="0000FF"/>
                  <w:sz w:val="18"/>
                  <w:u w:val="single"/>
                  <w:lang w:val="en-US"/>
                </w:rPr>
                <w:t>accettazione.santangelo@asst-lodi.it</w:t>
              </w:r>
            </w:hyperlink>
            <w:r w:rsidR="00AE08BF" w:rsidRPr="008A2551">
              <w:rPr>
                <w:rFonts w:cs="Arial"/>
                <w:color w:val="FF0000"/>
                <w:sz w:val="18"/>
                <w:lang w:val="en-US"/>
              </w:rPr>
              <w:t xml:space="preserve"> </w:t>
            </w:r>
          </w:p>
        </w:tc>
        <w:tc>
          <w:tcPr>
            <w:tcW w:w="212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 lunedì al venerdì</w:t>
            </w:r>
          </w:p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dalle 8 alle 15:45</w:t>
            </w:r>
          </w:p>
        </w:tc>
      </w:tr>
      <w:tr w:rsidR="00AE08BF" w:rsidRPr="008A2551" w:rsidTr="00363CD8">
        <w:tc>
          <w:tcPr>
            <w:tcW w:w="1702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Casalpusterlengo</w:t>
            </w:r>
          </w:p>
        </w:tc>
        <w:tc>
          <w:tcPr>
            <w:tcW w:w="3543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 xml:space="preserve">Segreteria della Direzione Medica - </w:t>
            </w:r>
          </w:p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VI° Piano</w:t>
            </w:r>
          </w:p>
        </w:tc>
        <w:tc>
          <w:tcPr>
            <w:tcW w:w="3544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8A2551">
              <w:rPr>
                <w:rFonts w:cs="Arial"/>
                <w:sz w:val="18"/>
              </w:rPr>
              <w:sym w:font="Wingdings 2" w:char="F027"/>
            </w:r>
            <w:r w:rsidRPr="008A2551">
              <w:rPr>
                <w:rFonts w:cs="Arial"/>
                <w:sz w:val="18"/>
                <w:lang w:val="en-US"/>
              </w:rPr>
              <w:t xml:space="preserve"> 0377. 924710    fax 0377. 924808</w:t>
            </w:r>
          </w:p>
          <w:p w:rsidR="00AE08BF" w:rsidRPr="008A2551" w:rsidRDefault="0051240D" w:rsidP="00363CD8">
            <w:pPr>
              <w:rPr>
                <w:rFonts w:cs="Arial"/>
                <w:b/>
                <w:color w:val="FF0000"/>
                <w:sz w:val="18"/>
                <w:lang w:val="en-US"/>
              </w:rPr>
            </w:pPr>
            <w:hyperlink r:id="rId24" w:history="1">
              <w:r w:rsidR="00AE08BF" w:rsidRPr="008A2551">
                <w:rPr>
                  <w:rFonts w:cs="Arial"/>
                  <w:color w:val="0000FF"/>
                  <w:sz w:val="18"/>
                  <w:u w:val="single"/>
                  <w:lang w:val="en-US"/>
                </w:rPr>
                <w:t>dirsan.casale@asst-lodi.it</w:t>
              </w:r>
            </w:hyperlink>
            <w:r w:rsidR="00AE08BF" w:rsidRPr="008A2551">
              <w:rPr>
                <w:rFonts w:cs="Arial"/>
                <w:color w:val="FF0000"/>
                <w:sz w:val="18"/>
                <w:lang w:val="en-US"/>
              </w:rPr>
              <w:t xml:space="preserve"> </w:t>
            </w:r>
          </w:p>
        </w:tc>
        <w:tc>
          <w:tcPr>
            <w:tcW w:w="212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 lunedì al venerdì</w:t>
            </w:r>
          </w:p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dalle 8:30 alle 12:30 e dalle 13:30 alle 16</w:t>
            </w:r>
          </w:p>
        </w:tc>
      </w:tr>
    </w:tbl>
    <w:p w:rsidR="00AE08BF" w:rsidRPr="00CB4F3A" w:rsidRDefault="00AE08BF" w:rsidP="00AE08BF">
      <w:pPr>
        <w:spacing w:before="120" w:after="120"/>
        <w:jc w:val="both"/>
        <w:rPr>
          <w:rFonts w:cs="Arial"/>
          <w:b/>
          <w:bCs/>
          <w:sz w:val="20"/>
        </w:rPr>
      </w:pPr>
      <w:r w:rsidRPr="00B14489">
        <w:rPr>
          <w:rFonts w:cs="Arial"/>
          <w:sz w:val="20"/>
        </w:rPr>
        <w:t>Per</w:t>
      </w:r>
      <w:r>
        <w:rPr>
          <w:rFonts w:cs="Arial"/>
          <w:sz w:val="20"/>
        </w:rPr>
        <w:t xml:space="preserve"> </w:t>
      </w:r>
      <w:r>
        <w:rPr>
          <w:rFonts w:cs="Arial"/>
          <w:bCs/>
          <w:sz w:val="20"/>
        </w:rPr>
        <w:t>Verbale di intervento 118:</w:t>
      </w:r>
    </w:p>
    <w:tbl>
      <w:tblPr>
        <w:tblW w:w="1091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3543"/>
        <w:gridCol w:w="3544"/>
        <w:gridCol w:w="2126"/>
      </w:tblGrid>
      <w:tr w:rsidR="00AE08BF" w:rsidRPr="008A2551" w:rsidTr="00363CD8">
        <w:tc>
          <w:tcPr>
            <w:tcW w:w="1702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Ospedale di</w:t>
            </w:r>
          </w:p>
        </w:tc>
        <w:tc>
          <w:tcPr>
            <w:tcW w:w="3543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Servizio/Ufficio</w:t>
            </w:r>
          </w:p>
        </w:tc>
        <w:tc>
          <w:tcPr>
            <w:tcW w:w="3544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Contatti</w:t>
            </w:r>
          </w:p>
        </w:tc>
        <w:tc>
          <w:tcPr>
            <w:tcW w:w="2126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Giorni e orari</w:t>
            </w:r>
          </w:p>
        </w:tc>
      </w:tr>
      <w:tr w:rsidR="00AE08BF" w:rsidRPr="008A2551" w:rsidTr="00363CD8">
        <w:trPr>
          <w:cantSplit/>
          <w:trHeight w:val="365"/>
        </w:trPr>
        <w:tc>
          <w:tcPr>
            <w:tcW w:w="1702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Lodi</w:t>
            </w:r>
          </w:p>
        </w:tc>
        <w:tc>
          <w:tcPr>
            <w:tcW w:w="3543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Servizio Accoglienza</w:t>
            </w:r>
            <w:r w:rsidRPr="008A2551">
              <w:rPr>
                <w:rFonts w:cs="Arial"/>
                <w:bCs/>
                <w:sz w:val="18"/>
              </w:rPr>
              <w:t xml:space="preserve"> - atrio di ingresso da Largo Donatori del Sangue</w:t>
            </w:r>
          </w:p>
        </w:tc>
        <w:tc>
          <w:tcPr>
            <w:tcW w:w="3544" w:type="dxa"/>
            <w:tcBorders>
              <w:right w:val="single" w:sz="4" w:space="0" w:color="auto"/>
            </w:tcBorders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8A2551">
              <w:rPr>
                <w:rFonts w:cs="Arial"/>
                <w:sz w:val="18"/>
              </w:rPr>
              <w:sym w:font="Wingdings 2" w:char="F027"/>
            </w:r>
            <w:r w:rsidRPr="008A2551">
              <w:rPr>
                <w:rFonts w:cs="Arial"/>
                <w:sz w:val="18"/>
                <w:lang w:val="en-US"/>
              </w:rPr>
              <w:t xml:space="preserve"> 0371. 376836    fax 0371. 372016</w:t>
            </w:r>
          </w:p>
          <w:p w:rsidR="00AE08BF" w:rsidRPr="008A2551" w:rsidRDefault="0051240D" w:rsidP="00363CD8">
            <w:pPr>
              <w:rPr>
                <w:rFonts w:cs="Arial"/>
                <w:b/>
                <w:sz w:val="18"/>
                <w:lang w:val="en-US"/>
              </w:rPr>
            </w:pPr>
            <w:hyperlink r:id="rId25" w:history="1">
              <w:r w:rsidR="00AE08BF" w:rsidRPr="008A2551">
                <w:rPr>
                  <w:rFonts w:cs="Arial"/>
                  <w:color w:val="0000FF"/>
                  <w:sz w:val="18"/>
                  <w:u w:val="single"/>
                  <w:lang w:val="en-US"/>
                </w:rPr>
                <w:t>servizio.accoglienza@asst-lodi.it</w:t>
              </w:r>
            </w:hyperlink>
            <w:r w:rsidR="00AE08BF" w:rsidRPr="008A2551">
              <w:rPr>
                <w:rFonts w:cs="Arial"/>
                <w:sz w:val="18"/>
                <w:lang w:val="en-US"/>
              </w:rPr>
              <w:t xml:space="preserve"> 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 lunedì al venerdì</w:t>
            </w:r>
          </w:p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dalle 8 alle 18.</w:t>
            </w:r>
          </w:p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Il sabato dalle 8 alle 12</w:t>
            </w:r>
          </w:p>
        </w:tc>
      </w:tr>
      <w:tr w:rsidR="00AE08BF" w:rsidRPr="008A2551" w:rsidTr="00363CD8">
        <w:trPr>
          <w:cantSplit/>
          <w:trHeight w:val="440"/>
        </w:trPr>
        <w:tc>
          <w:tcPr>
            <w:tcW w:w="1702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lastRenderedPageBreak/>
              <w:t>Codogno</w:t>
            </w:r>
          </w:p>
        </w:tc>
        <w:tc>
          <w:tcPr>
            <w:tcW w:w="3543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bCs/>
                <w:sz w:val="18"/>
              </w:rPr>
              <w:t>Punto di Accoglienza – piano terra</w:t>
            </w:r>
          </w:p>
        </w:tc>
        <w:tc>
          <w:tcPr>
            <w:tcW w:w="3544" w:type="dxa"/>
          </w:tcPr>
          <w:p w:rsidR="00AE08BF" w:rsidRPr="008A2551" w:rsidRDefault="00AE08BF" w:rsidP="00363CD8">
            <w:pPr>
              <w:tabs>
                <w:tab w:val="num" w:pos="251"/>
              </w:tabs>
              <w:rPr>
                <w:rFonts w:cs="Arial"/>
                <w:b/>
                <w:color w:val="FF0000"/>
                <w:sz w:val="18"/>
                <w:lang w:val="en-US"/>
              </w:rPr>
            </w:pPr>
            <w:r w:rsidRPr="008A2551">
              <w:rPr>
                <w:rFonts w:cs="Arial"/>
                <w:sz w:val="18"/>
              </w:rPr>
              <w:sym w:font="Wingdings 2" w:char="F027"/>
            </w:r>
            <w:r w:rsidRPr="008A2551">
              <w:rPr>
                <w:rFonts w:cs="Arial"/>
                <w:sz w:val="18"/>
                <w:lang w:val="en-US"/>
              </w:rPr>
              <w:t xml:space="preserve"> 0377. 465539</w:t>
            </w:r>
            <w:r w:rsidRPr="008A2551">
              <w:rPr>
                <w:rFonts w:cs="Arial"/>
                <w:color w:val="FF0000"/>
                <w:sz w:val="18"/>
                <w:lang w:val="en-US"/>
              </w:rPr>
              <w:t xml:space="preserve">    </w:t>
            </w:r>
            <w:r w:rsidRPr="008A2551">
              <w:rPr>
                <w:rFonts w:cs="Arial"/>
                <w:sz w:val="18"/>
                <w:lang w:val="en-US"/>
              </w:rPr>
              <w:t>fax 0377. 465540</w:t>
            </w:r>
          </w:p>
          <w:p w:rsidR="00AE08BF" w:rsidRPr="008A2551" w:rsidRDefault="0051240D" w:rsidP="00363CD8">
            <w:pPr>
              <w:rPr>
                <w:rFonts w:cs="Arial"/>
                <w:b/>
                <w:sz w:val="18"/>
                <w:lang w:val="en-US"/>
              </w:rPr>
            </w:pPr>
            <w:hyperlink r:id="rId26" w:history="1">
              <w:r w:rsidR="00AE08BF" w:rsidRPr="008A2551">
                <w:rPr>
                  <w:rFonts w:cs="Arial"/>
                  <w:color w:val="0000FF"/>
                  <w:sz w:val="18"/>
                  <w:u w:val="single"/>
                  <w:lang w:val="en-US"/>
                </w:rPr>
                <w:t>puntodiaccoglienza.codogno@asst-lodi.it</w:t>
              </w:r>
            </w:hyperlink>
            <w:r w:rsidR="00AE08BF" w:rsidRPr="008A2551">
              <w:rPr>
                <w:rFonts w:cs="Arial"/>
                <w:sz w:val="18"/>
                <w:lang w:val="en-US"/>
              </w:rPr>
              <w:t xml:space="preserve"> </w:t>
            </w:r>
          </w:p>
        </w:tc>
        <w:tc>
          <w:tcPr>
            <w:tcW w:w="212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 lunedì al venerdì</w:t>
            </w:r>
          </w:p>
          <w:p w:rsidR="00AE08BF" w:rsidRPr="008A2551" w:rsidRDefault="00AE08BF" w:rsidP="00363CD8">
            <w:pPr>
              <w:rPr>
                <w:rFonts w:cs="Arial"/>
                <w:b/>
                <w:sz w:val="18"/>
              </w:rPr>
            </w:pPr>
            <w:r w:rsidRPr="008A2551">
              <w:rPr>
                <w:rFonts w:cs="Arial"/>
                <w:sz w:val="18"/>
              </w:rPr>
              <w:t>dalle 8 alle 12:30 e dalle 13:30 alle 15:45</w:t>
            </w:r>
          </w:p>
        </w:tc>
      </w:tr>
    </w:tbl>
    <w:p w:rsidR="00AE08BF" w:rsidRPr="00EA6E97" w:rsidRDefault="00AE08BF" w:rsidP="00AE08BF">
      <w:pPr>
        <w:spacing w:before="120" w:after="120"/>
        <w:jc w:val="both"/>
        <w:rPr>
          <w:rFonts w:cs="Arial"/>
          <w:b/>
          <w:bCs/>
          <w:iCs/>
          <w:sz w:val="20"/>
        </w:rPr>
      </w:pPr>
      <w:r w:rsidRPr="00B14489">
        <w:rPr>
          <w:rFonts w:cs="Arial"/>
          <w:sz w:val="20"/>
        </w:rPr>
        <w:t>Per</w:t>
      </w:r>
      <w:r>
        <w:rPr>
          <w:rFonts w:cs="Arial"/>
          <w:sz w:val="20"/>
        </w:rPr>
        <w:t xml:space="preserve"> </w:t>
      </w:r>
      <w:r>
        <w:rPr>
          <w:rFonts w:cs="Arial"/>
          <w:bCs/>
          <w:sz w:val="20"/>
        </w:rPr>
        <w:t>documentazione radiologica:</w:t>
      </w:r>
    </w:p>
    <w:tbl>
      <w:tblPr>
        <w:tblW w:w="1091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3969"/>
        <w:gridCol w:w="3260"/>
        <w:gridCol w:w="1984"/>
      </w:tblGrid>
      <w:tr w:rsidR="00AE08BF" w:rsidRPr="00CB4F3A" w:rsidTr="00363CD8">
        <w:tc>
          <w:tcPr>
            <w:tcW w:w="1702" w:type="dxa"/>
          </w:tcPr>
          <w:p w:rsidR="00AE08BF" w:rsidRPr="00CB4F3A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CB4F3A">
              <w:rPr>
                <w:rFonts w:cs="Arial"/>
                <w:bCs/>
                <w:sz w:val="18"/>
              </w:rPr>
              <w:t>Ospedale di</w:t>
            </w:r>
          </w:p>
        </w:tc>
        <w:tc>
          <w:tcPr>
            <w:tcW w:w="3969" w:type="dxa"/>
          </w:tcPr>
          <w:p w:rsidR="00AE08BF" w:rsidRPr="00CB4F3A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CB4F3A">
              <w:rPr>
                <w:rFonts w:cs="Arial"/>
                <w:bCs/>
                <w:sz w:val="18"/>
              </w:rPr>
              <w:t>Servizio/Ufficio</w:t>
            </w:r>
          </w:p>
        </w:tc>
        <w:tc>
          <w:tcPr>
            <w:tcW w:w="3260" w:type="dxa"/>
          </w:tcPr>
          <w:p w:rsidR="00AE08BF" w:rsidRPr="00CB4F3A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CB4F3A">
              <w:rPr>
                <w:rFonts w:cs="Arial"/>
                <w:bCs/>
                <w:sz w:val="18"/>
              </w:rPr>
              <w:t>Telefono e fax</w:t>
            </w:r>
          </w:p>
        </w:tc>
        <w:tc>
          <w:tcPr>
            <w:tcW w:w="1984" w:type="dxa"/>
          </w:tcPr>
          <w:p w:rsidR="00AE08BF" w:rsidRPr="00CB4F3A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CB4F3A">
              <w:rPr>
                <w:rFonts w:cs="Arial"/>
                <w:bCs/>
                <w:sz w:val="18"/>
              </w:rPr>
              <w:t>Orario</w:t>
            </w:r>
          </w:p>
        </w:tc>
      </w:tr>
      <w:tr w:rsidR="00AE08BF" w:rsidRPr="00CB4F3A" w:rsidTr="00363CD8">
        <w:trPr>
          <w:cantSplit/>
          <w:trHeight w:val="320"/>
        </w:trPr>
        <w:tc>
          <w:tcPr>
            <w:tcW w:w="1702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sz w:val="18"/>
              </w:rPr>
              <w:t>Lodi</w:t>
            </w:r>
          </w:p>
        </w:tc>
        <w:tc>
          <w:tcPr>
            <w:tcW w:w="3969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sz w:val="18"/>
              </w:rPr>
              <w:t>Segreteria dell’ Unità Operativa di Radiologia- piano rialzato</w:t>
            </w:r>
          </w:p>
        </w:tc>
        <w:tc>
          <w:tcPr>
            <w:tcW w:w="3260" w:type="dxa"/>
            <w:tcBorders>
              <w:right w:val="single" w:sz="4" w:space="0" w:color="auto"/>
            </w:tcBorders>
          </w:tcPr>
          <w:p w:rsidR="00AE08BF" w:rsidRPr="00CB4F3A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CB4F3A">
              <w:rPr>
                <w:rFonts w:cs="Arial"/>
                <w:sz w:val="18"/>
              </w:rPr>
              <w:sym w:font="Wingdings 2" w:char="F027"/>
            </w:r>
            <w:r w:rsidRPr="00CB4F3A">
              <w:rPr>
                <w:rFonts w:cs="Arial"/>
                <w:sz w:val="18"/>
                <w:lang w:val="en-US"/>
              </w:rPr>
              <w:t xml:space="preserve"> 0371. 372017  fax 0371. 372285</w:t>
            </w:r>
          </w:p>
          <w:p w:rsidR="00AE08BF" w:rsidRPr="00CB4F3A" w:rsidRDefault="0051240D" w:rsidP="00363CD8">
            <w:pPr>
              <w:rPr>
                <w:rFonts w:cs="Arial"/>
                <w:b/>
                <w:color w:val="FF0000"/>
                <w:sz w:val="18"/>
                <w:lang w:val="en-US"/>
              </w:rPr>
            </w:pPr>
            <w:hyperlink r:id="rId27" w:history="1">
              <w:r w:rsidR="00AE08BF" w:rsidRPr="00CB4F3A">
                <w:rPr>
                  <w:rFonts w:cs="Arial"/>
                  <w:color w:val="0000FF"/>
                  <w:sz w:val="18"/>
                  <w:u w:val="single"/>
                  <w:lang w:val="en-US"/>
                </w:rPr>
                <w:t>radiologia.lodi@asst-lodi.it</w:t>
              </w:r>
            </w:hyperlink>
            <w:r w:rsidR="00AE08BF" w:rsidRPr="00CB4F3A">
              <w:rPr>
                <w:rFonts w:cs="Arial"/>
                <w:color w:val="FF0000"/>
                <w:sz w:val="18"/>
                <w:lang w:val="en-US"/>
              </w:rPr>
              <w:t xml:space="preserve"> 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sz w:val="18"/>
              </w:rPr>
              <w:t>dalle 8:30 alle 15:30</w:t>
            </w:r>
          </w:p>
        </w:tc>
      </w:tr>
      <w:tr w:rsidR="00AE08BF" w:rsidRPr="00CB4F3A" w:rsidTr="00363CD8">
        <w:trPr>
          <w:cantSplit/>
          <w:trHeight w:val="424"/>
        </w:trPr>
        <w:tc>
          <w:tcPr>
            <w:tcW w:w="1702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bCs/>
                <w:sz w:val="18"/>
              </w:rPr>
              <w:t>Codogno</w:t>
            </w:r>
          </w:p>
        </w:tc>
        <w:tc>
          <w:tcPr>
            <w:tcW w:w="3969" w:type="dxa"/>
          </w:tcPr>
          <w:p w:rsidR="00AE08BF" w:rsidRPr="00CB4F3A" w:rsidRDefault="00AE08BF" w:rsidP="00363CD8">
            <w:pPr>
              <w:rPr>
                <w:rFonts w:cs="Arial"/>
                <w:b/>
                <w:color w:val="FF0000"/>
                <w:sz w:val="18"/>
              </w:rPr>
            </w:pPr>
            <w:r w:rsidRPr="00CB4F3A">
              <w:rPr>
                <w:rFonts w:cs="Arial"/>
                <w:sz w:val="18"/>
              </w:rPr>
              <w:t>Segreteria dell’ Unità Operativa di Radiologia- piano sotterraneo</w:t>
            </w:r>
          </w:p>
        </w:tc>
        <w:tc>
          <w:tcPr>
            <w:tcW w:w="3260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CB4F3A">
              <w:rPr>
                <w:rFonts w:cs="Arial"/>
                <w:sz w:val="18"/>
              </w:rPr>
              <w:sym w:font="Wingdings 2" w:char="F027"/>
            </w:r>
            <w:r w:rsidRPr="00CB4F3A">
              <w:rPr>
                <w:rFonts w:cs="Arial"/>
                <w:sz w:val="18"/>
                <w:lang w:val="en-US"/>
              </w:rPr>
              <w:t xml:space="preserve"> 0377. 465314  fax 0377. 465369</w:t>
            </w:r>
          </w:p>
          <w:p w:rsidR="00AE08BF" w:rsidRPr="00CB4F3A" w:rsidRDefault="0051240D" w:rsidP="00363CD8">
            <w:pPr>
              <w:rPr>
                <w:rFonts w:cs="Arial"/>
                <w:b/>
                <w:color w:val="FF0000"/>
                <w:sz w:val="18"/>
                <w:lang w:val="en-US"/>
              </w:rPr>
            </w:pPr>
            <w:hyperlink r:id="rId28" w:history="1">
              <w:r w:rsidR="00AE08BF" w:rsidRPr="00CB4F3A">
                <w:rPr>
                  <w:rFonts w:cs="Arial"/>
                  <w:color w:val="0000FF"/>
                  <w:sz w:val="18"/>
                  <w:u w:val="single"/>
                  <w:lang w:val="en-US"/>
                </w:rPr>
                <w:t>radiologia.codogno@asst-lodi.it</w:t>
              </w:r>
            </w:hyperlink>
            <w:r w:rsidR="00AE08BF" w:rsidRPr="00CB4F3A">
              <w:rPr>
                <w:rFonts w:cs="Arial"/>
                <w:color w:val="FF0000"/>
                <w:sz w:val="18"/>
                <w:lang w:val="en-US"/>
              </w:rPr>
              <w:t xml:space="preserve"> </w:t>
            </w:r>
          </w:p>
        </w:tc>
        <w:tc>
          <w:tcPr>
            <w:tcW w:w="1984" w:type="dxa"/>
          </w:tcPr>
          <w:p w:rsidR="00AE08BF" w:rsidRPr="00CB4F3A" w:rsidRDefault="00AE08BF" w:rsidP="00363CD8">
            <w:pPr>
              <w:rPr>
                <w:rFonts w:cs="Arial"/>
                <w:b/>
                <w:color w:val="FF0000"/>
                <w:sz w:val="18"/>
              </w:rPr>
            </w:pPr>
            <w:r w:rsidRPr="00CB4F3A">
              <w:rPr>
                <w:rFonts w:cs="Arial"/>
                <w:color w:val="FF0000"/>
                <w:sz w:val="18"/>
                <w:lang w:val="en-US"/>
              </w:rPr>
              <w:t xml:space="preserve"> </w:t>
            </w:r>
            <w:r w:rsidRPr="00CB4F3A">
              <w:rPr>
                <w:rFonts w:cs="Arial"/>
                <w:sz w:val="18"/>
              </w:rPr>
              <w:t>dalle 8 alle 15:30</w:t>
            </w:r>
          </w:p>
        </w:tc>
      </w:tr>
      <w:tr w:rsidR="00AE08BF" w:rsidRPr="00CB4F3A" w:rsidTr="00363CD8">
        <w:trPr>
          <w:cantSplit/>
          <w:trHeight w:val="321"/>
        </w:trPr>
        <w:tc>
          <w:tcPr>
            <w:tcW w:w="1702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bCs/>
                <w:sz w:val="18"/>
              </w:rPr>
              <w:t>Sant’ Angelo Lodigiano</w:t>
            </w:r>
          </w:p>
        </w:tc>
        <w:tc>
          <w:tcPr>
            <w:tcW w:w="3969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bCs/>
                <w:sz w:val="18"/>
              </w:rPr>
              <w:t xml:space="preserve">Accettazione </w:t>
            </w:r>
            <w:r w:rsidRPr="00CB4F3A">
              <w:rPr>
                <w:rFonts w:cs="Arial"/>
                <w:sz w:val="18"/>
              </w:rPr>
              <w:t xml:space="preserve">– piano terra </w:t>
            </w:r>
          </w:p>
        </w:tc>
        <w:tc>
          <w:tcPr>
            <w:tcW w:w="3260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CB4F3A">
              <w:rPr>
                <w:rFonts w:cs="Arial"/>
                <w:sz w:val="18"/>
              </w:rPr>
              <w:sym w:font="Wingdings 2" w:char="F027"/>
            </w:r>
            <w:r w:rsidRPr="00CB4F3A">
              <w:rPr>
                <w:rFonts w:cs="Arial"/>
                <w:sz w:val="18"/>
                <w:lang w:val="en-US"/>
              </w:rPr>
              <w:t xml:space="preserve"> 0371. 251218    fax 0371. 251347</w:t>
            </w:r>
          </w:p>
          <w:p w:rsidR="00AE08BF" w:rsidRPr="00CB4F3A" w:rsidRDefault="0051240D" w:rsidP="00363CD8">
            <w:pPr>
              <w:rPr>
                <w:rFonts w:cs="Arial"/>
                <w:b/>
                <w:color w:val="FF0000"/>
                <w:sz w:val="18"/>
                <w:lang w:val="en-US"/>
              </w:rPr>
            </w:pPr>
            <w:hyperlink r:id="rId29" w:history="1">
              <w:r w:rsidR="00AE08BF" w:rsidRPr="00CB4F3A">
                <w:rPr>
                  <w:rFonts w:cs="Arial"/>
                  <w:color w:val="0000FF"/>
                  <w:sz w:val="18"/>
                  <w:u w:val="single"/>
                  <w:lang w:val="en-US"/>
                </w:rPr>
                <w:t>accettazione.santangelo@asst-lodi.it</w:t>
              </w:r>
            </w:hyperlink>
            <w:r w:rsidR="00AE08BF" w:rsidRPr="00CB4F3A">
              <w:rPr>
                <w:rFonts w:cs="Arial"/>
                <w:color w:val="FF0000"/>
                <w:sz w:val="18"/>
                <w:lang w:val="en-US"/>
              </w:rPr>
              <w:t xml:space="preserve"> </w:t>
            </w:r>
          </w:p>
        </w:tc>
        <w:tc>
          <w:tcPr>
            <w:tcW w:w="1984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sz w:val="18"/>
              </w:rPr>
              <w:t>dalle 8 alle 15:45</w:t>
            </w:r>
          </w:p>
        </w:tc>
      </w:tr>
      <w:tr w:rsidR="00AE08BF" w:rsidRPr="00CB4F3A" w:rsidTr="00363CD8">
        <w:tc>
          <w:tcPr>
            <w:tcW w:w="1702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sz w:val="18"/>
              </w:rPr>
              <w:t>Casalpusterlengo</w:t>
            </w:r>
          </w:p>
        </w:tc>
        <w:tc>
          <w:tcPr>
            <w:tcW w:w="3969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sz w:val="18"/>
              </w:rPr>
              <w:t>Segreteria dell’Unità Operativa di Radiologia- piano terra</w:t>
            </w:r>
          </w:p>
        </w:tc>
        <w:tc>
          <w:tcPr>
            <w:tcW w:w="3260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CB4F3A">
              <w:rPr>
                <w:rFonts w:cs="Arial"/>
                <w:sz w:val="18"/>
              </w:rPr>
              <w:sym w:font="Wingdings 2" w:char="F027"/>
            </w:r>
            <w:r w:rsidRPr="00CB4F3A">
              <w:rPr>
                <w:rFonts w:cs="Arial"/>
                <w:sz w:val="18"/>
                <w:lang w:val="en-US"/>
              </w:rPr>
              <w:t xml:space="preserve"> 0377. 924714  fax 0377. 924789</w:t>
            </w:r>
          </w:p>
          <w:p w:rsidR="00AE08BF" w:rsidRPr="00CB4F3A" w:rsidRDefault="0051240D" w:rsidP="00363CD8">
            <w:pPr>
              <w:rPr>
                <w:rFonts w:cs="Arial"/>
                <w:b/>
                <w:color w:val="FF0000"/>
                <w:sz w:val="18"/>
                <w:lang w:val="en-US"/>
              </w:rPr>
            </w:pPr>
            <w:hyperlink r:id="rId30" w:history="1">
              <w:r w:rsidR="00AE08BF" w:rsidRPr="00CB4F3A">
                <w:rPr>
                  <w:rFonts w:cs="Arial"/>
                  <w:color w:val="0000FF"/>
                  <w:sz w:val="18"/>
                  <w:u w:val="single"/>
                  <w:lang w:val="en-US"/>
                </w:rPr>
                <w:t>radiologia.casale@asst-lodi.it</w:t>
              </w:r>
            </w:hyperlink>
            <w:r w:rsidR="00AE08BF" w:rsidRPr="00CB4F3A">
              <w:rPr>
                <w:rFonts w:cs="Arial"/>
                <w:color w:val="FF0000"/>
                <w:sz w:val="18"/>
                <w:lang w:val="en-US"/>
              </w:rPr>
              <w:t xml:space="preserve"> </w:t>
            </w:r>
          </w:p>
        </w:tc>
        <w:tc>
          <w:tcPr>
            <w:tcW w:w="1984" w:type="dxa"/>
          </w:tcPr>
          <w:p w:rsidR="00AE08BF" w:rsidRPr="00CB4F3A" w:rsidRDefault="00AE08BF" w:rsidP="00363CD8">
            <w:pPr>
              <w:rPr>
                <w:rFonts w:cs="Arial"/>
                <w:b/>
                <w:sz w:val="18"/>
              </w:rPr>
            </w:pPr>
            <w:r w:rsidRPr="00CB4F3A">
              <w:rPr>
                <w:rFonts w:cs="Arial"/>
                <w:sz w:val="18"/>
              </w:rPr>
              <w:t>dalle 8:30 alle 12 e dalle 13:30 alle 15:30</w:t>
            </w:r>
          </w:p>
        </w:tc>
      </w:tr>
    </w:tbl>
    <w:p w:rsidR="00AE08BF" w:rsidRDefault="00AE08BF" w:rsidP="00AE08BF">
      <w:pPr>
        <w:spacing w:before="120"/>
        <w:jc w:val="both"/>
        <w:rPr>
          <w:rFonts w:cs="Arial"/>
          <w:b/>
          <w:bCs/>
          <w:iCs/>
          <w:sz w:val="20"/>
        </w:rPr>
      </w:pPr>
      <w:r w:rsidRPr="00B14489">
        <w:rPr>
          <w:rFonts w:cs="Arial"/>
          <w:sz w:val="20"/>
        </w:rPr>
        <w:t>Per</w:t>
      </w:r>
      <w:r>
        <w:rPr>
          <w:rFonts w:cs="Arial"/>
          <w:sz w:val="20"/>
        </w:rPr>
        <w:t xml:space="preserve"> c</w:t>
      </w:r>
      <w:r w:rsidRPr="00EA6E97">
        <w:rPr>
          <w:rFonts w:cs="Arial"/>
          <w:bCs/>
          <w:sz w:val="20"/>
        </w:rPr>
        <w:t>ertificati sanitari rilasciati da commissioni/uffici aziendali</w:t>
      </w:r>
      <w:r>
        <w:rPr>
          <w:rFonts w:cs="Arial"/>
          <w:bCs/>
          <w:sz w:val="20"/>
        </w:rPr>
        <w:t>:</w:t>
      </w:r>
    </w:p>
    <w:tbl>
      <w:tblPr>
        <w:tblpPr w:leftFromText="141" w:rightFromText="141" w:vertAnchor="text" w:horzAnchor="margin" w:tblpY="133"/>
        <w:tblW w:w="108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3402"/>
        <w:gridCol w:w="3509"/>
        <w:gridCol w:w="2268"/>
      </w:tblGrid>
      <w:tr w:rsidR="00AE08BF" w:rsidRPr="00EA6E97" w:rsidTr="00363CD8">
        <w:tc>
          <w:tcPr>
            <w:tcW w:w="10881" w:type="dxa"/>
            <w:gridSpan w:val="4"/>
          </w:tcPr>
          <w:p w:rsidR="00AE08BF" w:rsidRDefault="00AE08BF" w:rsidP="00363CD8">
            <w:pPr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 xml:space="preserve">Presso la sede dove </w:t>
            </w:r>
            <w:r w:rsidRPr="00EA6E97">
              <w:rPr>
                <w:rFonts w:cs="Arial"/>
                <w:sz w:val="20"/>
              </w:rPr>
              <w:t>è stata eseguita la visita o esame</w:t>
            </w:r>
            <w:r>
              <w:rPr>
                <w:rFonts w:cs="Arial"/>
                <w:sz w:val="20"/>
              </w:rPr>
              <w:t>,</w:t>
            </w:r>
          </w:p>
          <w:p w:rsidR="00AE08BF" w:rsidRPr="00EA6E97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>
              <w:rPr>
                <w:rFonts w:cs="Arial"/>
                <w:sz w:val="20"/>
              </w:rPr>
              <w:t>OPPURE</w:t>
            </w:r>
          </w:p>
        </w:tc>
      </w:tr>
      <w:tr w:rsidR="00AE08BF" w:rsidRPr="00EA6E97" w:rsidTr="00363CD8">
        <w:tc>
          <w:tcPr>
            <w:tcW w:w="1702" w:type="dxa"/>
          </w:tcPr>
          <w:p w:rsidR="00AE08BF" w:rsidRPr="00EA6E97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EA6E97">
              <w:rPr>
                <w:rFonts w:cs="Arial"/>
                <w:bCs/>
                <w:sz w:val="18"/>
              </w:rPr>
              <w:t>Ospedale di</w:t>
            </w:r>
          </w:p>
        </w:tc>
        <w:tc>
          <w:tcPr>
            <w:tcW w:w="3402" w:type="dxa"/>
          </w:tcPr>
          <w:p w:rsidR="00AE08BF" w:rsidRPr="00EA6E97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EA6E97">
              <w:rPr>
                <w:rFonts w:cs="Arial"/>
                <w:bCs/>
                <w:sz w:val="18"/>
              </w:rPr>
              <w:t>Servizio/Ufficio</w:t>
            </w:r>
          </w:p>
        </w:tc>
        <w:tc>
          <w:tcPr>
            <w:tcW w:w="3509" w:type="dxa"/>
          </w:tcPr>
          <w:p w:rsidR="00AE08BF" w:rsidRPr="00EA6E97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EA6E97">
              <w:rPr>
                <w:rFonts w:cs="Arial"/>
                <w:bCs/>
                <w:sz w:val="18"/>
              </w:rPr>
              <w:t>Contatti</w:t>
            </w:r>
          </w:p>
        </w:tc>
        <w:tc>
          <w:tcPr>
            <w:tcW w:w="2268" w:type="dxa"/>
          </w:tcPr>
          <w:p w:rsidR="00AE08BF" w:rsidRPr="00EA6E97" w:rsidRDefault="00AE08BF" w:rsidP="00363CD8">
            <w:pPr>
              <w:jc w:val="center"/>
              <w:rPr>
                <w:rFonts w:cs="Arial"/>
                <w:bCs/>
                <w:sz w:val="18"/>
              </w:rPr>
            </w:pPr>
            <w:r w:rsidRPr="00EA6E97">
              <w:rPr>
                <w:rFonts w:cs="Arial"/>
                <w:bCs/>
                <w:sz w:val="18"/>
              </w:rPr>
              <w:t>Giorni ed orari</w:t>
            </w:r>
          </w:p>
        </w:tc>
      </w:tr>
      <w:tr w:rsidR="00AE08BF" w:rsidRPr="00EA6E97" w:rsidTr="00363CD8">
        <w:trPr>
          <w:cantSplit/>
          <w:trHeight w:val="365"/>
        </w:trPr>
        <w:tc>
          <w:tcPr>
            <w:tcW w:w="1702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sz w:val="18"/>
              </w:rPr>
              <w:t>Lodi</w:t>
            </w:r>
          </w:p>
        </w:tc>
        <w:tc>
          <w:tcPr>
            <w:tcW w:w="3402" w:type="dxa"/>
          </w:tcPr>
          <w:p w:rsidR="00AE08BF" w:rsidRPr="00EA6E97" w:rsidRDefault="00AE08BF" w:rsidP="00363CD8">
            <w:pPr>
              <w:rPr>
                <w:rFonts w:cs="Arial"/>
                <w:b/>
                <w:bCs/>
                <w:sz w:val="18"/>
              </w:rPr>
            </w:pPr>
            <w:r w:rsidRPr="00EA6E97">
              <w:rPr>
                <w:rFonts w:cs="Arial"/>
                <w:sz w:val="18"/>
              </w:rPr>
              <w:t>Servizio Accoglienza</w:t>
            </w:r>
            <w:r w:rsidRPr="00EA6E97">
              <w:rPr>
                <w:rFonts w:cs="Arial"/>
                <w:bCs/>
                <w:sz w:val="18"/>
              </w:rPr>
              <w:t xml:space="preserve"> – atrio di </w:t>
            </w:r>
          </w:p>
          <w:p w:rsidR="00AE08BF" w:rsidRPr="00EA6E97" w:rsidRDefault="00AE08BF" w:rsidP="00363CD8">
            <w:pPr>
              <w:rPr>
                <w:rFonts w:cs="Arial"/>
                <w:b/>
                <w:bCs/>
                <w:sz w:val="18"/>
              </w:rPr>
            </w:pPr>
            <w:r w:rsidRPr="00EA6E97">
              <w:rPr>
                <w:rFonts w:cs="Arial"/>
                <w:bCs/>
                <w:sz w:val="18"/>
              </w:rPr>
              <w:t>ingresso da Largo Donatori del Sangue</w:t>
            </w:r>
          </w:p>
        </w:tc>
        <w:tc>
          <w:tcPr>
            <w:tcW w:w="3509" w:type="dxa"/>
            <w:tcBorders>
              <w:right w:val="single" w:sz="4" w:space="0" w:color="auto"/>
            </w:tcBorders>
          </w:tcPr>
          <w:p w:rsidR="00AE08BF" w:rsidRPr="00EA6E97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EA6E97">
              <w:rPr>
                <w:rFonts w:cs="Arial"/>
                <w:sz w:val="18"/>
              </w:rPr>
              <w:sym w:font="Wingdings 2" w:char="F027"/>
            </w:r>
            <w:r w:rsidRPr="00EA6E97">
              <w:rPr>
                <w:rFonts w:cs="Arial"/>
                <w:sz w:val="18"/>
                <w:lang w:val="en-US"/>
              </w:rPr>
              <w:t xml:space="preserve"> 0371. 376836    fax 0371. 372016</w:t>
            </w:r>
          </w:p>
          <w:p w:rsidR="00AE08BF" w:rsidRPr="00EA6E97" w:rsidRDefault="0051240D" w:rsidP="00363CD8">
            <w:pPr>
              <w:rPr>
                <w:rFonts w:cs="Arial"/>
                <w:b/>
                <w:sz w:val="18"/>
                <w:lang w:val="en-US"/>
              </w:rPr>
            </w:pPr>
            <w:hyperlink r:id="rId31" w:history="1">
              <w:r w:rsidR="00AE08BF" w:rsidRPr="00EA6E97">
                <w:rPr>
                  <w:rFonts w:cs="Arial"/>
                  <w:color w:val="0000FF"/>
                  <w:sz w:val="18"/>
                  <w:u w:val="single"/>
                  <w:lang w:val="en-US"/>
                </w:rPr>
                <w:t>servizio.accoglienza@asst-lodi.it</w:t>
              </w:r>
            </w:hyperlink>
            <w:r w:rsidR="00AE08BF" w:rsidRPr="00EA6E97">
              <w:rPr>
                <w:rFonts w:cs="Arial"/>
                <w:sz w:val="18"/>
                <w:lang w:val="en-US"/>
              </w:rPr>
              <w:t xml:space="preserve"> </w:t>
            </w:r>
          </w:p>
        </w:tc>
        <w:tc>
          <w:tcPr>
            <w:tcW w:w="2268" w:type="dxa"/>
            <w:tcBorders>
              <w:left w:val="single" w:sz="4" w:space="0" w:color="auto"/>
            </w:tcBorders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sz w:val="18"/>
              </w:rPr>
              <w:t>dal lunedì al venerdì dalle 8 alle 18. Il sabato dalle 8 alle 12</w:t>
            </w:r>
          </w:p>
        </w:tc>
      </w:tr>
      <w:tr w:rsidR="00AE08BF" w:rsidRPr="00EA6E97" w:rsidTr="00363CD8">
        <w:trPr>
          <w:cantSplit/>
          <w:trHeight w:val="440"/>
        </w:trPr>
        <w:tc>
          <w:tcPr>
            <w:tcW w:w="1702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bCs/>
                <w:sz w:val="18"/>
              </w:rPr>
              <w:t>Codogno</w:t>
            </w:r>
          </w:p>
        </w:tc>
        <w:tc>
          <w:tcPr>
            <w:tcW w:w="3402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bCs/>
                <w:sz w:val="18"/>
              </w:rPr>
              <w:t>Punto di Accoglienza – piano terra</w:t>
            </w:r>
          </w:p>
        </w:tc>
        <w:tc>
          <w:tcPr>
            <w:tcW w:w="3509" w:type="dxa"/>
          </w:tcPr>
          <w:p w:rsidR="00AE08BF" w:rsidRPr="00EA6E97" w:rsidRDefault="00AE08BF" w:rsidP="00363CD8">
            <w:pPr>
              <w:tabs>
                <w:tab w:val="num" w:pos="251"/>
              </w:tabs>
              <w:rPr>
                <w:rFonts w:cs="Arial"/>
                <w:b/>
                <w:color w:val="FF0000"/>
                <w:sz w:val="18"/>
                <w:lang w:val="en-US"/>
              </w:rPr>
            </w:pPr>
            <w:r w:rsidRPr="00EA6E97">
              <w:rPr>
                <w:rFonts w:cs="Arial"/>
                <w:sz w:val="18"/>
              </w:rPr>
              <w:sym w:font="Wingdings 2" w:char="F027"/>
            </w:r>
            <w:r w:rsidRPr="00EA6E97">
              <w:rPr>
                <w:rFonts w:cs="Arial"/>
                <w:sz w:val="18"/>
                <w:lang w:val="en-US"/>
              </w:rPr>
              <w:t xml:space="preserve"> 0377. 465539</w:t>
            </w:r>
            <w:r w:rsidRPr="00EA6E97">
              <w:rPr>
                <w:rFonts w:cs="Arial"/>
                <w:color w:val="FF0000"/>
                <w:sz w:val="18"/>
                <w:lang w:val="en-US"/>
              </w:rPr>
              <w:t xml:space="preserve">    </w:t>
            </w:r>
            <w:r w:rsidRPr="00EA6E97">
              <w:rPr>
                <w:rFonts w:cs="Arial"/>
                <w:sz w:val="18"/>
                <w:lang w:val="en-US"/>
              </w:rPr>
              <w:t>fax 0377. 465540</w:t>
            </w:r>
          </w:p>
          <w:p w:rsidR="00AE08BF" w:rsidRPr="00EA6E97" w:rsidRDefault="0051240D" w:rsidP="00363CD8">
            <w:pPr>
              <w:rPr>
                <w:rFonts w:cs="Arial"/>
                <w:b/>
                <w:sz w:val="18"/>
                <w:lang w:val="en-US"/>
              </w:rPr>
            </w:pPr>
            <w:hyperlink r:id="rId32" w:history="1">
              <w:r w:rsidR="00AE08BF" w:rsidRPr="00EA6E97">
                <w:rPr>
                  <w:rFonts w:cs="Arial"/>
                  <w:color w:val="0000FF"/>
                  <w:sz w:val="18"/>
                  <w:u w:val="single"/>
                  <w:lang w:val="en-US"/>
                </w:rPr>
                <w:t>puntodiaccoglienza.codogno@asst-lodi.it</w:t>
              </w:r>
            </w:hyperlink>
            <w:r w:rsidR="00AE08BF" w:rsidRPr="00EA6E97">
              <w:rPr>
                <w:rFonts w:cs="Arial"/>
                <w:sz w:val="18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sz w:val="18"/>
              </w:rPr>
              <w:t>dal lunedì al venerdì dalle 8 alle 12:30 e dalle 13:30 alle 15:45</w:t>
            </w:r>
          </w:p>
        </w:tc>
      </w:tr>
      <w:tr w:rsidR="00AE08BF" w:rsidRPr="00EA6E97" w:rsidTr="00363CD8">
        <w:trPr>
          <w:cantSplit/>
          <w:trHeight w:val="440"/>
        </w:trPr>
        <w:tc>
          <w:tcPr>
            <w:tcW w:w="1702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bCs/>
                <w:sz w:val="18"/>
              </w:rPr>
              <w:t>Sant’Angelo Lodigiano</w:t>
            </w:r>
          </w:p>
        </w:tc>
        <w:tc>
          <w:tcPr>
            <w:tcW w:w="3402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bCs/>
                <w:sz w:val="18"/>
              </w:rPr>
              <w:t>Accettazione</w:t>
            </w:r>
            <w:r w:rsidRPr="00EA6E97">
              <w:rPr>
                <w:rFonts w:cs="Arial"/>
                <w:sz w:val="18"/>
              </w:rPr>
              <w:t xml:space="preserve">– piano terra </w:t>
            </w:r>
          </w:p>
        </w:tc>
        <w:tc>
          <w:tcPr>
            <w:tcW w:w="3509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EA6E97">
              <w:rPr>
                <w:rFonts w:cs="Arial"/>
                <w:sz w:val="18"/>
              </w:rPr>
              <w:sym w:font="Wingdings 2" w:char="F027"/>
            </w:r>
            <w:r w:rsidRPr="00EA6E97">
              <w:rPr>
                <w:rFonts w:cs="Arial"/>
                <w:sz w:val="18"/>
                <w:lang w:val="en-US"/>
              </w:rPr>
              <w:t xml:space="preserve"> 0371. 251218    fax 0371. 251347</w:t>
            </w:r>
          </w:p>
          <w:p w:rsidR="00AE08BF" w:rsidRPr="00EA6E97" w:rsidRDefault="0051240D" w:rsidP="00363CD8">
            <w:pPr>
              <w:rPr>
                <w:rFonts w:cs="Arial"/>
                <w:b/>
                <w:color w:val="FF0000"/>
                <w:sz w:val="18"/>
                <w:lang w:val="en-US"/>
              </w:rPr>
            </w:pPr>
            <w:hyperlink r:id="rId33" w:history="1">
              <w:r w:rsidR="00AE08BF" w:rsidRPr="00EA6E97">
                <w:rPr>
                  <w:rFonts w:cs="Arial"/>
                  <w:color w:val="0000FF"/>
                  <w:sz w:val="18"/>
                  <w:u w:val="single"/>
                  <w:lang w:val="en-US"/>
                </w:rPr>
                <w:t>accettazione.santangelo@asst-lodi.it</w:t>
              </w:r>
            </w:hyperlink>
            <w:r w:rsidR="00AE08BF" w:rsidRPr="00EA6E97">
              <w:rPr>
                <w:rFonts w:cs="Arial"/>
                <w:color w:val="FF0000"/>
                <w:sz w:val="18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sz w:val="18"/>
              </w:rPr>
              <w:t>dal lunedì al venerdì dalle 8 alle 15:45</w:t>
            </w:r>
          </w:p>
        </w:tc>
      </w:tr>
      <w:tr w:rsidR="00AE08BF" w:rsidRPr="00EA6E97" w:rsidTr="00363CD8">
        <w:tc>
          <w:tcPr>
            <w:tcW w:w="1702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sz w:val="18"/>
              </w:rPr>
              <w:t>Casalpusterlengo</w:t>
            </w:r>
          </w:p>
        </w:tc>
        <w:tc>
          <w:tcPr>
            <w:tcW w:w="3402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sz w:val="18"/>
              </w:rPr>
              <w:t xml:space="preserve">Segreteria della Direzione Medica - </w:t>
            </w:r>
          </w:p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sz w:val="18"/>
              </w:rPr>
              <w:t>VI° Piano</w:t>
            </w:r>
          </w:p>
        </w:tc>
        <w:tc>
          <w:tcPr>
            <w:tcW w:w="3509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  <w:lang w:val="en-US"/>
              </w:rPr>
            </w:pPr>
            <w:r w:rsidRPr="00EA6E97">
              <w:rPr>
                <w:rFonts w:cs="Arial"/>
                <w:sz w:val="18"/>
              </w:rPr>
              <w:sym w:font="Wingdings 2" w:char="F027"/>
            </w:r>
            <w:r w:rsidRPr="00EA6E97">
              <w:rPr>
                <w:rFonts w:cs="Arial"/>
                <w:sz w:val="18"/>
                <w:lang w:val="en-US"/>
              </w:rPr>
              <w:t xml:space="preserve"> 0377. 924710    fax 0377. 924808</w:t>
            </w:r>
          </w:p>
          <w:p w:rsidR="00AE08BF" w:rsidRPr="00EA6E97" w:rsidRDefault="0051240D" w:rsidP="00363CD8">
            <w:pPr>
              <w:rPr>
                <w:rFonts w:cs="Arial"/>
                <w:b/>
                <w:color w:val="FF0000"/>
                <w:sz w:val="18"/>
                <w:lang w:val="en-US"/>
              </w:rPr>
            </w:pPr>
            <w:hyperlink r:id="rId34" w:history="1">
              <w:r w:rsidR="00AE08BF" w:rsidRPr="00EA6E97">
                <w:rPr>
                  <w:rFonts w:cs="Arial"/>
                  <w:color w:val="0000FF"/>
                  <w:sz w:val="18"/>
                  <w:u w:val="single"/>
                  <w:lang w:val="en-US"/>
                </w:rPr>
                <w:t>dirsan.casale@asst-lodi.it</w:t>
              </w:r>
            </w:hyperlink>
            <w:r w:rsidR="00AE08BF" w:rsidRPr="00EA6E97">
              <w:rPr>
                <w:rFonts w:cs="Arial"/>
                <w:color w:val="FF0000"/>
                <w:sz w:val="18"/>
                <w:lang w:val="en-US"/>
              </w:rPr>
              <w:t xml:space="preserve"> </w:t>
            </w:r>
          </w:p>
        </w:tc>
        <w:tc>
          <w:tcPr>
            <w:tcW w:w="2268" w:type="dxa"/>
          </w:tcPr>
          <w:p w:rsidR="00AE08BF" w:rsidRPr="00EA6E97" w:rsidRDefault="00AE08BF" w:rsidP="00363CD8">
            <w:pPr>
              <w:rPr>
                <w:rFonts w:cs="Arial"/>
                <w:b/>
                <w:sz w:val="18"/>
              </w:rPr>
            </w:pPr>
            <w:r w:rsidRPr="00EA6E97">
              <w:rPr>
                <w:rFonts w:cs="Arial"/>
                <w:sz w:val="18"/>
              </w:rPr>
              <w:t>dal lunedì al venerdì dalle 8:30 alle 12:30 e dalle 13:30 alle 16</w:t>
            </w:r>
          </w:p>
        </w:tc>
      </w:tr>
    </w:tbl>
    <w:p w:rsidR="00AE08BF" w:rsidRDefault="00AE08BF" w:rsidP="00AE08BF">
      <w:pPr>
        <w:ind w:left="720"/>
        <w:jc w:val="both"/>
        <w:rPr>
          <w:rFonts w:cs="Arial"/>
          <w:sz w:val="20"/>
        </w:rPr>
      </w:pPr>
    </w:p>
    <w:p w:rsidR="00AE08BF" w:rsidRPr="00EA6E97" w:rsidRDefault="00AE08BF" w:rsidP="00AE08BF">
      <w:pPr>
        <w:pStyle w:val="Paragrafoelenco"/>
        <w:numPr>
          <w:ilvl w:val="0"/>
          <w:numId w:val="10"/>
        </w:numPr>
        <w:spacing w:after="0" w:line="240" w:lineRule="auto"/>
        <w:jc w:val="both"/>
        <w:rPr>
          <w:rFonts w:cs="Arial"/>
          <w:sz w:val="20"/>
        </w:rPr>
      </w:pPr>
      <w:r w:rsidRPr="00EA6E97">
        <w:rPr>
          <w:rFonts w:cs="Arial"/>
          <w:sz w:val="20"/>
        </w:rPr>
        <w:t xml:space="preserve">via fax o via e-mail ai </w:t>
      </w:r>
      <w:r w:rsidRPr="00EA6E97">
        <w:rPr>
          <w:rFonts w:cs="Arial"/>
          <w:bCs/>
          <w:sz w:val="20"/>
        </w:rPr>
        <w:t>numeri/indirizzi</w:t>
      </w:r>
      <w:r w:rsidRPr="00EA6E97">
        <w:rPr>
          <w:rFonts w:cs="Arial"/>
          <w:sz w:val="20"/>
        </w:rPr>
        <w:t xml:space="preserve"> e negli </w:t>
      </w:r>
      <w:r w:rsidRPr="00EA6E97">
        <w:rPr>
          <w:rFonts w:cs="Arial"/>
          <w:bCs/>
          <w:sz w:val="20"/>
        </w:rPr>
        <w:t>orari</w:t>
      </w:r>
      <w:r w:rsidRPr="00EA6E97">
        <w:rPr>
          <w:rFonts w:cs="Arial"/>
          <w:sz w:val="20"/>
        </w:rPr>
        <w:t xml:space="preserve"> indicati nelle precedenti tabelle</w:t>
      </w:r>
      <w:r w:rsidRPr="00EA6E97">
        <w:rPr>
          <w:rFonts w:cs="Arial"/>
          <w:bCs/>
          <w:sz w:val="20"/>
        </w:rPr>
        <w:t xml:space="preserve">, </w:t>
      </w:r>
      <w:r w:rsidRPr="00EA6E97">
        <w:rPr>
          <w:rFonts w:cs="Arial"/>
          <w:sz w:val="20"/>
        </w:rPr>
        <w:t xml:space="preserve">allegando: </w:t>
      </w:r>
    </w:p>
    <w:p w:rsidR="00AE08BF" w:rsidRPr="008A2551" w:rsidRDefault="00AE08BF" w:rsidP="00AE08BF">
      <w:pPr>
        <w:numPr>
          <w:ilvl w:val="0"/>
          <w:numId w:val="7"/>
        </w:numPr>
        <w:spacing w:after="0" w:line="240" w:lineRule="auto"/>
        <w:jc w:val="both"/>
        <w:rPr>
          <w:rFonts w:cs="Arial"/>
          <w:b/>
          <w:sz w:val="20"/>
        </w:rPr>
      </w:pPr>
      <w:r w:rsidRPr="008A2551">
        <w:rPr>
          <w:rFonts w:cs="Arial"/>
          <w:sz w:val="20"/>
        </w:rPr>
        <w:t xml:space="preserve">modulo di richiesta/delega alla richiesta e copia dei documenti previsti al </w:t>
      </w:r>
      <w:r w:rsidRPr="008A2551">
        <w:rPr>
          <w:rFonts w:cs="Arial"/>
          <w:bCs/>
          <w:sz w:val="20"/>
        </w:rPr>
        <w:t>punto 1</w:t>
      </w:r>
    </w:p>
    <w:p w:rsidR="00AE08BF" w:rsidRPr="008A2551" w:rsidRDefault="00AE08BF" w:rsidP="00AE08BF">
      <w:pPr>
        <w:numPr>
          <w:ilvl w:val="0"/>
          <w:numId w:val="6"/>
        </w:numPr>
        <w:spacing w:after="0" w:line="240" w:lineRule="auto"/>
        <w:ind w:left="896" w:hanging="357"/>
        <w:jc w:val="both"/>
        <w:rPr>
          <w:rFonts w:cs="Arial"/>
          <w:b/>
          <w:i/>
          <w:iCs/>
          <w:sz w:val="20"/>
        </w:rPr>
      </w:pPr>
      <w:r w:rsidRPr="008A2551">
        <w:rPr>
          <w:rFonts w:cs="Arial"/>
          <w:sz w:val="20"/>
        </w:rPr>
        <w:t xml:space="preserve">copia del bonifico bancario (vedi punto 3) con specificati i dati dell’intestatario della documentazione  </w:t>
      </w:r>
    </w:p>
    <w:p w:rsidR="00AE08BF" w:rsidRPr="008A2551" w:rsidRDefault="00AE08BF" w:rsidP="00AE08BF">
      <w:pPr>
        <w:spacing w:before="120" w:after="120" w:line="240" w:lineRule="atLeast"/>
        <w:jc w:val="both"/>
        <w:outlineLvl w:val="4"/>
        <w:rPr>
          <w:rFonts w:cs="Arial"/>
          <w:b/>
          <w:sz w:val="20"/>
        </w:rPr>
      </w:pPr>
      <w:r w:rsidRPr="008A2551">
        <w:rPr>
          <w:rFonts w:cs="Arial"/>
          <w:bCs/>
          <w:iCs/>
          <w:sz w:val="20"/>
        </w:rPr>
        <w:t xml:space="preserve">Le richieste in modalità </w:t>
      </w:r>
      <w:r w:rsidRPr="008A2551">
        <w:rPr>
          <w:rFonts w:cs="Arial"/>
          <w:iCs/>
          <w:sz w:val="20"/>
        </w:rPr>
        <w:t xml:space="preserve">ordinaria (vedi </w:t>
      </w:r>
      <w:r w:rsidRPr="00D118CB">
        <w:rPr>
          <w:rFonts w:cs="Arial"/>
          <w:iCs/>
          <w:sz w:val="20"/>
        </w:rPr>
        <w:t xml:space="preserve">successivo </w:t>
      </w:r>
      <w:r w:rsidRPr="008A2551">
        <w:rPr>
          <w:rFonts w:cs="Arial"/>
          <w:iCs/>
          <w:sz w:val="20"/>
        </w:rPr>
        <w:t>punto</w:t>
      </w:r>
      <w:r w:rsidRPr="00D118CB">
        <w:rPr>
          <w:rFonts w:cs="Arial"/>
          <w:iCs/>
          <w:sz w:val="20"/>
        </w:rPr>
        <w:t xml:space="preserve"> 4</w:t>
      </w:r>
      <w:r w:rsidRPr="008A2551">
        <w:rPr>
          <w:rFonts w:cs="Arial"/>
          <w:iCs/>
          <w:sz w:val="20"/>
        </w:rPr>
        <w:t xml:space="preserve">) possono essere presentate </w:t>
      </w:r>
      <w:r w:rsidRPr="008A2551">
        <w:rPr>
          <w:rFonts w:cs="Arial"/>
          <w:bCs/>
          <w:iCs/>
          <w:sz w:val="20"/>
        </w:rPr>
        <w:t xml:space="preserve">anche presso un </w:t>
      </w:r>
      <w:r w:rsidRPr="008A2551">
        <w:rPr>
          <w:rFonts w:cs="Arial"/>
          <w:iCs/>
          <w:sz w:val="20"/>
        </w:rPr>
        <w:t>Ospedale aziendale (Lodi, Codogno, Sant’Angelo Lodigiano e Casalpusterlengo) diverso</w:t>
      </w:r>
      <w:r w:rsidRPr="008A2551">
        <w:rPr>
          <w:rFonts w:cs="Arial"/>
          <w:bCs/>
          <w:iCs/>
          <w:sz w:val="20"/>
        </w:rPr>
        <w:t xml:space="preserve"> da quello in cui è avvenuta la dimissione/visita o esame </w:t>
      </w:r>
      <w:r w:rsidRPr="008A2551">
        <w:rPr>
          <w:rFonts w:cs="Arial"/>
          <w:bCs/>
          <w:iCs/>
          <w:sz w:val="20"/>
          <w:szCs w:val="26"/>
        </w:rPr>
        <w:t xml:space="preserve">e si può scegliere di ritirare la documentazione, una volta pronta, presso uno qualsiasi </w:t>
      </w:r>
      <w:r w:rsidRPr="008A2551">
        <w:rPr>
          <w:rFonts w:cs="Arial"/>
          <w:bCs/>
          <w:iCs/>
          <w:sz w:val="20"/>
        </w:rPr>
        <w:t xml:space="preserve">dei quattro Ospedali aziendali. </w:t>
      </w:r>
    </w:p>
    <w:p w:rsidR="00AE08BF" w:rsidRPr="00EA6E97" w:rsidRDefault="00AE08BF" w:rsidP="00AE08BF">
      <w:pPr>
        <w:pStyle w:val="Paragrafoelenco"/>
        <w:numPr>
          <w:ilvl w:val="0"/>
          <w:numId w:val="9"/>
        </w:numPr>
        <w:spacing w:after="120" w:line="240" w:lineRule="auto"/>
        <w:jc w:val="both"/>
        <w:rPr>
          <w:rFonts w:cs="Arial"/>
          <w:bCs/>
          <w:i/>
          <w:iCs/>
          <w:sz w:val="20"/>
        </w:rPr>
      </w:pPr>
      <w:r w:rsidRPr="00EA6E97">
        <w:rPr>
          <w:rFonts w:cs="Arial"/>
          <w:bCs/>
          <w:i/>
          <w:iCs/>
          <w:sz w:val="20"/>
          <w:u w:val="single"/>
        </w:rPr>
        <w:t>TEMPI DI CONSEGNA, COSTI E PAGAMENTO</w:t>
      </w:r>
    </w:p>
    <w:p w:rsidR="00AE08BF" w:rsidRPr="008A2551" w:rsidRDefault="00AE08BF" w:rsidP="00AE08BF">
      <w:pPr>
        <w:spacing w:after="120"/>
        <w:jc w:val="both"/>
        <w:rPr>
          <w:rFonts w:cs="Arial"/>
          <w:color w:val="FF0000"/>
          <w:sz w:val="20"/>
        </w:rPr>
      </w:pPr>
      <w:r w:rsidRPr="008A2551">
        <w:rPr>
          <w:rFonts w:cs="Arial"/>
          <w:sz w:val="20"/>
        </w:rPr>
        <w:t>La consegna della copia conforme richiesta è pr</w:t>
      </w:r>
      <w:r>
        <w:rPr>
          <w:rFonts w:cs="Arial"/>
          <w:sz w:val="20"/>
        </w:rPr>
        <w:t>evista entro i termini di legge (</w:t>
      </w:r>
      <w:r w:rsidRPr="00EA6E97">
        <w:rPr>
          <w:rFonts w:cs="Arial"/>
          <w:sz w:val="20"/>
        </w:rPr>
        <w:t>modalità ordinaria</w:t>
      </w:r>
      <w:r>
        <w:rPr>
          <w:rFonts w:cs="Arial"/>
          <w:sz w:val="20"/>
        </w:rPr>
        <w:t xml:space="preserve">). </w:t>
      </w:r>
      <w:r w:rsidRPr="008A2551">
        <w:rPr>
          <w:rFonts w:cs="Arial"/>
          <w:sz w:val="20"/>
        </w:rPr>
        <w:t>In caso di motivata urgenza, che occorre specificare, è possibile sottoporre all’ Azienda la richiesta che la copia venga</w:t>
      </w:r>
      <w:r>
        <w:rPr>
          <w:rFonts w:cs="Arial"/>
          <w:sz w:val="20"/>
        </w:rPr>
        <w:t xml:space="preserve"> rilasciata in tempi più brevi </w:t>
      </w:r>
      <w:r w:rsidRPr="008A2551">
        <w:rPr>
          <w:rFonts w:cs="Arial"/>
          <w:sz w:val="20"/>
        </w:rPr>
        <w:t>(modalità accelerata). La modalità accelerata non è garantita poiché dipende dai tempi tecnici di chiusura della documentazione e di produzione della copia conforme.</w:t>
      </w:r>
      <w:r>
        <w:rPr>
          <w:rFonts w:cs="Arial"/>
          <w:sz w:val="20"/>
        </w:rPr>
        <w:t xml:space="preserve"> I costi si intendono per ogni copia richiesta:</w:t>
      </w:r>
    </w:p>
    <w:tbl>
      <w:tblPr>
        <w:tblW w:w="110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9"/>
        <w:gridCol w:w="9483"/>
      </w:tblGrid>
      <w:tr w:rsidR="00AE08BF" w:rsidRPr="008A2551" w:rsidTr="00363CD8">
        <w:trPr>
          <w:cantSplit/>
          <w:trHeight w:val="1638"/>
          <w:jc w:val="center"/>
        </w:trPr>
        <w:tc>
          <w:tcPr>
            <w:tcW w:w="1569" w:type="dxa"/>
            <w:textDirection w:val="btLr"/>
          </w:tcPr>
          <w:p w:rsidR="00AE08BF" w:rsidRPr="008A2551" w:rsidRDefault="00AE08BF" w:rsidP="00363CD8">
            <w:pPr>
              <w:spacing w:before="240"/>
              <w:ind w:left="113" w:right="113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lastRenderedPageBreak/>
              <w:t>COSTI MODALITÀ ORDINARIA</w:t>
            </w:r>
          </w:p>
        </w:tc>
        <w:tc>
          <w:tcPr>
            <w:tcW w:w="9483" w:type="dxa"/>
          </w:tcPr>
          <w:p w:rsidR="00AE08BF" w:rsidRPr="00AE08BF" w:rsidRDefault="00AE08BF" w:rsidP="00AE08BF">
            <w:pPr>
              <w:pStyle w:val="Paragrafoelenco"/>
              <w:numPr>
                <w:ilvl w:val="0"/>
                <w:numId w:val="6"/>
              </w:numPr>
              <w:ind w:right="-170"/>
              <w:jc w:val="both"/>
              <w:rPr>
                <w:rFonts w:cs="Arial"/>
                <w:sz w:val="20"/>
              </w:rPr>
            </w:pPr>
            <w:r w:rsidRPr="00AE08BF">
              <w:rPr>
                <w:rFonts w:cs="Arial"/>
                <w:sz w:val="20"/>
              </w:rPr>
              <w:t xml:space="preserve">cartella clinica € 20,00 </w:t>
            </w:r>
          </w:p>
          <w:p w:rsidR="00AE08BF" w:rsidRPr="00AE08BF" w:rsidRDefault="00AE08BF" w:rsidP="00AE08BF">
            <w:pPr>
              <w:pStyle w:val="Paragrafoelenco"/>
              <w:numPr>
                <w:ilvl w:val="0"/>
                <w:numId w:val="6"/>
              </w:numPr>
              <w:ind w:right="-170"/>
              <w:jc w:val="both"/>
              <w:rPr>
                <w:rFonts w:cs="Arial"/>
                <w:sz w:val="20"/>
              </w:rPr>
            </w:pPr>
            <w:r w:rsidRPr="00AE08BF">
              <w:rPr>
                <w:rFonts w:cs="Arial"/>
                <w:sz w:val="20"/>
              </w:rPr>
              <w:t xml:space="preserve">verbale di Pronto Soccorso o cartella/documento ambulatoriale € 11,00 </w:t>
            </w:r>
          </w:p>
          <w:p w:rsidR="00AE08BF" w:rsidRPr="00AE08BF" w:rsidRDefault="00AE08BF" w:rsidP="00AE08BF">
            <w:pPr>
              <w:pStyle w:val="Paragrafoelenco"/>
              <w:numPr>
                <w:ilvl w:val="0"/>
                <w:numId w:val="6"/>
              </w:numPr>
              <w:ind w:right="-170"/>
              <w:jc w:val="both"/>
              <w:rPr>
                <w:rFonts w:cs="Arial"/>
                <w:sz w:val="20"/>
              </w:rPr>
            </w:pPr>
            <w:r w:rsidRPr="00AE08BF">
              <w:rPr>
                <w:rFonts w:cs="Arial"/>
                <w:sz w:val="20"/>
              </w:rPr>
              <w:t>verbale di chiamata al 118 € 15,00</w:t>
            </w:r>
          </w:p>
          <w:p w:rsidR="00AE08BF" w:rsidRPr="00AE08BF" w:rsidRDefault="00AE08BF" w:rsidP="00AE08BF">
            <w:pPr>
              <w:pStyle w:val="Paragrafoelenco"/>
              <w:numPr>
                <w:ilvl w:val="0"/>
                <w:numId w:val="6"/>
              </w:numPr>
              <w:ind w:right="-170"/>
              <w:jc w:val="both"/>
              <w:rPr>
                <w:rFonts w:cs="Arial"/>
                <w:sz w:val="20"/>
              </w:rPr>
            </w:pPr>
            <w:r w:rsidRPr="00AE08BF">
              <w:rPr>
                <w:rFonts w:cs="Arial"/>
                <w:sz w:val="20"/>
              </w:rPr>
              <w:t>verbale di intervento 118 di mezzo di soccorso di base o verbale di intervento 118 di mezzo di soccorso avanzato/intermedio € 1,50</w:t>
            </w:r>
          </w:p>
          <w:p w:rsidR="00AE08BF" w:rsidRPr="00AE08BF" w:rsidRDefault="00AE08BF" w:rsidP="00AE08BF">
            <w:pPr>
              <w:pStyle w:val="Paragrafoelenco"/>
              <w:numPr>
                <w:ilvl w:val="0"/>
                <w:numId w:val="6"/>
              </w:numPr>
              <w:ind w:right="-170"/>
              <w:jc w:val="both"/>
              <w:rPr>
                <w:rFonts w:cs="Arial"/>
                <w:sz w:val="20"/>
              </w:rPr>
            </w:pPr>
            <w:r w:rsidRPr="00AE08BF">
              <w:rPr>
                <w:rFonts w:cs="Arial"/>
                <w:sz w:val="20"/>
              </w:rPr>
              <w:t>referti radiologici (forniti su CD - Compact Disc) € 11,00</w:t>
            </w:r>
            <w:r w:rsidRPr="00AE08BF">
              <w:rPr>
                <w:rFonts w:ascii="Calibri" w:eastAsia="Calibri" w:hAnsi="Calibri"/>
              </w:rPr>
              <w:t xml:space="preserve"> </w:t>
            </w:r>
          </w:p>
        </w:tc>
      </w:tr>
      <w:tr w:rsidR="00AE08BF" w:rsidRPr="008A2551" w:rsidTr="00363CD8">
        <w:trPr>
          <w:cantSplit/>
          <w:trHeight w:val="1630"/>
          <w:jc w:val="center"/>
        </w:trPr>
        <w:tc>
          <w:tcPr>
            <w:tcW w:w="1569" w:type="dxa"/>
            <w:textDirection w:val="btLr"/>
          </w:tcPr>
          <w:p w:rsidR="00AE08BF" w:rsidRDefault="00AE08BF" w:rsidP="00363CD8">
            <w:pPr>
              <w:spacing w:before="240"/>
              <w:ind w:left="113" w:right="113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COSTI MODALITÀ ACCELERATA</w:t>
            </w:r>
          </w:p>
        </w:tc>
        <w:tc>
          <w:tcPr>
            <w:tcW w:w="9483" w:type="dxa"/>
          </w:tcPr>
          <w:p w:rsidR="00AE08BF" w:rsidRDefault="00AE08BF" w:rsidP="00363CD8">
            <w:pPr>
              <w:ind w:right="-170"/>
              <w:jc w:val="both"/>
              <w:rPr>
                <w:rFonts w:cs="Arial"/>
                <w:b/>
                <w:sz w:val="20"/>
              </w:rPr>
            </w:pPr>
            <w:r>
              <w:rPr>
                <w:rFonts w:cs="Arial"/>
                <w:sz w:val="20"/>
              </w:rPr>
              <w:t>Per ogni copia di documentazione non radiologica, occorrerà aggiungere € 15,00 agli importi sopra descritti.</w:t>
            </w:r>
          </w:p>
          <w:p w:rsidR="00AE08BF" w:rsidRPr="008A2551" w:rsidRDefault="00AE08BF" w:rsidP="00AE08BF">
            <w:pPr>
              <w:ind w:right="-170"/>
              <w:jc w:val="both"/>
              <w:rPr>
                <w:rFonts w:cs="Arial"/>
                <w:bCs/>
                <w:sz w:val="20"/>
              </w:rPr>
            </w:pPr>
            <w:r>
              <w:rPr>
                <w:rFonts w:cs="Arial"/>
                <w:sz w:val="20"/>
              </w:rPr>
              <w:t>Per ogni copia di documentazione radiologica, occorrerà aggiungere € 20,00 agli importi sopra descritti</w:t>
            </w:r>
          </w:p>
        </w:tc>
      </w:tr>
      <w:tr w:rsidR="00AE08BF" w:rsidRPr="008A2551" w:rsidTr="00363CD8">
        <w:trPr>
          <w:cantSplit/>
          <w:trHeight w:val="3397"/>
          <w:jc w:val="center"/>
        </w:trPr>
        <w:tc>
          <w:tcPr>
            <w:tcW w:w="1569" w:type="dxa"/>
            <w:textDirection w:val="btLr"/>
            <w:vAlign w:val="center"/>
          </w:tcPr>
          <w:p w:rsidR="00AE08BF" w:rsidRDefault="00AE08BF" w:rsidP="00363CD8">
            <w:pPr>
              <w:spacing w:before="240"/>
              <w:ind w:left="113" w:right="113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CASI PARTICOLARI</w:t>
            </w:r>
          </w:p>
        </w:tc>
        <w:tc>
          <w:tcPr>
            <w:tcW w:w="9483" w:type="dxa"/>
          </w:tcPr>
          <w:p w:rsidR="00AE08BF" w:rsidRDefault="00AE08BF" w:rsidP="00363CD8">
            <w:pPr>
              <w:spacing w:after="120"/>
              <w:jc w:val="both"/>
              <w:rPr>
                <w:rFonts w:cs="Arial"/>
                <w:sz w:val="20"/>
              </w:rPr>
            </w:pPr>
            <w:r w:rsidRPr="00D118CB">
              <w:rPr>
                <w:rFonts w:cs="Arial"/>
                <w:sz w:val="20"/>
              </w:rPr>
              <w:t>Per certificati sanitari rilasciati da commissioni/uffici aziendali:</w:t>
            </w:r>
            <w:r>
              <w:rPr>
                <w:rFonts w:cs="Arial"/>
                <w:sz w:val="20"/>
              </w:rPr>
              <w:t xml:space="preserve"> s</w:t>
            </w:r>
            <w:r w:rsidRPr="00D118CB">
              <w:rPr>
                <w:rFonts w:cs="Arial"/>
                <w:sz w:val="20"/>
              </w:rPr>
              <w:t xml:space="preserve">e la richiesta viene presentata direttamente presso la sede dove è stata eseguita la visita o esame, è possibile che la copia conforme venga consegnata in tempo reale o comunque entro pochi giorni. Non verrà richiesto alcun pagamento. Se la richiesta viene presentata presso uno dei Servizi/Uffici indicati nella precedente </w:t>
            </w:r>
            <w:r>
              <w:rPr>
                <w:rFonts w:cs="Arial"/>
                <w:sz w:val="20"/>
              </w:rPr>
              <w:t>tabella,</w:t>
            </w:r>
            <w:r w:rsidRPr="00D118CB">
              <w:rPr>
                <w:rFonts w:cs="Arial"/>
                <w:sz w:val="20"/>
              </w:rPr>
              <w:t xml:space="preserve"> di persona o a mezzo fax/e-mail, come indicato sopra, la consegna della copia conforme è prevista entro i termini di legge e verrà richiesto il contributo di € 11,00 </w:t>
            </w:r>
          </w:p>
          <w:p w:rsidR="00AE08BF" w:rsidRPr="00BB6FFF" w:rsidRDefault="00AE08BF" w:rsidP="00363CD8">
            <w:pPr>
              <w:spacing w:after="120"/>
              <w:jc w:val="both"/>
              <w:rPr>
                <w:rFonts w:cs="Arial"/>
                <w:sz w:val="20"/>
              </w:rPr>
            </w:pPr>
            <w:r>
              <w:rPr>
                <w:rFonts w:eastAsia="Arial" w:cs="Arial"/>
                <w:sz w:val="20"/>
              </w:rPr>
              <w:t xml:space="preserve">Per referti non visualizzati on line entro 30 giorni o ritirati entro 60 giorni dalla data prevista per la consegna: </w:t>
            </w:r>
            <w:r w:rsidRPr="00D118CB">
              <w:rPr>
                <w:rFonts w:eastAsia="Arial" w:cs="Arial"/>
                <w:sz w:val="20"/>
              </w:rPr>
              <w:t xml:space="preserve">in base alla Legge n. 296 del 27/12/2006 (Legge Finanziaria 2007 art. 1, comma 796, lettera r) il mancato ritiro dei referti comporta il pagamento per intero della prestazione anche da parte dei soggetti esenti da ticket. A livello aziendale è stabilito che i referti debbano essere ritirati entro 60 giorni dalla data prevista per la consegna. </w:t>
            </w:r>
            <w:r w:rsidRPr="00BB6FFF">
              <w:rPr>
                <w:rFonts w:cs="Arial"/>
                <w:sz w:val="20"/>
              </w:rPr>
              <w:t xml:space="preserve">Il calcolo dei costi verrà effettuato dai Servizi incaricati all’accettazione delle richieste in base a quanto definito dalla Legge ed il pagamento dovrà essere effettuato presso la Cassa economale e/o gli sportelli </w:t>
            </w:r>
            <w:r>
              <w:rPr>
                <w:rFonts w:cs="Arial"/>
                <w:sz w:val="20"/>
              </w:rPr>
              <w:t xml:space="preserve">CUP. </w:t>
            </w:r>
            <w:r w:rsidRPr="00BB6FFF">
              <w:rPr>
                <w:rFonts w:cs="Arial"/>
                <w:sz w:val="20"/>
              </w:rPr>
              <w:t>Tutte le indicazioni in merito ver</w:t>
            </w:r>
            <w:r>
              <w:rPr>
                <w:rFonts w:cs="Arial"/>
                <w:sz w:val="20"/>
              </w:rPr>
              <w:t>ranno fornite dal personale dei suddetti Servizi</w:t>
            </w:r>
          </w:p>
        </w:tc>
      </w:tr>
      <w:tr w:rsidR="00AE08BF" w:rsidRPr="008A2551" w:rsidTr="00363CD8">
        <w:trPr>
          <w:cantSplit/>
          <w:trHeight w:val="1476"/>
          <w:jc w:val="center"/>
        </w:trPr>
        <w:tc>
          <w:tcPr>
            <w:tcW w:w="1569" w:type="dxa"/>
            <w:textDirection w:val="btLr"/>
            <w:vAlign w:val="center"/>
          </w:tcPr>
          <w:p w:rsidR="00AE08BF" w:rsidRDefault="00AE08BF" w:rsidP="00363CD8">
            <w:pPr>
              <w:spacing w:before="240"/>
              <w:ind w:left="113" w:right="113"/>
              <w:jc w:val="center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NOTE</w:t>
            </w:r>
          </w:p>
        </w:tc>
        <w:tc>
          <w:tcPr>
            <w:tcW w:w="9483" w:type="dxa"/>
          </w:tcPr>
          <w:p w:rsidR="00AE08BF" w:rsidRDefault="00AE08BF" w:rsidP="00363CD8">
            <w:pPr>
              <w:ind w:right="-170"/>
              <w:rPr>
                <w:rFonts w:cs="Arial"/>
                <w:b/>
                <w:sz w:val="20"/>
              </w:rPr>
            </w:pPr>
            <w:r w:rsidRPr="008A2551">
              <w:rPr>
                <w:rFonts w:cs="Arial"/>
                <w:sz w:val="20"/>
              </w:rPr>
              <w:t xml:space="preserve">Qualora la richiesta di cartella clinica sia relativa a più ricoveri effettuati mediante trasferimento da  Ospedale aziendale ad un altro nello stesso giorno, l’importo da versare è unico, ossia di € 20,00 </w:t>
            </w:r>
          </w:p>
          <w:p w:rsidR="00AE08BF" w:rsidRDefault="00AE08BF" w:rsidP="00363CD8">
            <w:pPr>
              <w:ind w:right="-170"/>
              <w:rPr>
                <w:rFonts w:cs="Arial"/>
                <w:b/>
                <w:sz w:val="20"/>
              </w:rPr>
            </w:pPr>
            <w:r w:rsidRPr="008A2551">
              <w:rPr>
                <w:rFonts w:cs="Arial"/>
                <w:sz w:val="20"/>
              </w:rPr>
              <w:t>(€ 35,00 nel caso di richiesta in modalità accelerata).</w:t>
            </w:r>
          </w:p>
          <w:p w:rsidR="00AE08BF" w:rsidRPr="00BB6FFF" w:rsidRDefault="00AE08BF" w:rsidP="00363CD8">
            <w:pPr>
              <w:ind w:right="-170"/>
              <w:rPr>
                <w:rFonts w:cs="Arial"/>
                <w:b/>
                <w:sz w:val="20"/>
              </w:rPr>
            </w:pPr>
            <w:r>
              <w:rPr>
                <w:rFonts w:cs="Arial"/>
                <w:sz w:val="20"/>
              </w:rPr>
              <w:t>La quota aggiuntiva di € 15,00 o di € 20,00 per richieste con modalità accelerata, verrà restituita nel caso non fosse possibile produrre la copia nei tempi previsti</w:t>
            </w:r>
          </w:p>
        </w:tc>
      </w:tr>
    </w:tbl>
    <w:p w:rsidR="00AE08BF" w:rsidRDefault="00AE08BF" w:rsidP="00AE08BF">
      <w:pPr>
        <w:jc w:val="both"/>
        <w:rPr>
          <w:rFonts w:cs="Arial"/>
          <w:sz w:val="20"/>
        </w:rPr>
      </w:pPr>
    </w:p>
    <w:p w:rsidR="00AE08BF" w:rsidRPr="008A2551" w:rsidRDefault="00AE08BF" w:rsidP="00AE08BF">
      <w:pPr>
        <w:jc w:val="both"/>
        <w:rPr>
          <w:rFonts w:cs="Arial"/>
          <w:sz w:val="20"/>
        </w:rPr>
      </w:pPr>
      <w:r w:rsidRPr="008A2551">
        <w:rPr>
          <w:rFonts w:cs="Arial"/>
          <w:sz w:val="20"/>
        </w:rPr>
        <w:t xml:space="preserve">Il </w:t>
      </w:r>
      <w:r w:rsidRPr="008A2551">
        <w:rPr>
          <w:rFonts w:cs="Arial"/>
          <w:bCs/>
          <w:sz w:val="20"/>
        </w:rPr>
        <w:t>pagamento</w:t>
      </w:r>
      <w:r w:rsidRPr="008A2551">
        <w:rPr>
          <w:rFonts w:cs="Arial"/>
          <w:sz w:val="20"/>
        </w:rPr>
        <w:t xml:space="preserve"> </w:t>
      </w:r>
      <w:r w:rsidRPr="008A2551">
        <w:rPr>
          <w:rFonts w:cs="Arial"/>
          <w:bCs/>
          <w:sz w:val="20"/>
        </w:rPr>
        <w:t>deve essere eseguito</w:t>
      </w:r>
      <w:r w:rsidRPr="008A2551">
        <w:rPr>
          <w:rFonts w:cs="Arial"/>
          <w:sz w:val="20"/>
        </w:rPr>
        <w:t xml:space="preserve"> </w:t>
      </w:r>
      <w:r w:rsidRPr="008A2551">
        <w:rPr>
          <w:rFonts w:cs="Arial"/>
          <w:bCs/>
          <w:sz w:val="20"/>
        </w:rPr>
        <w:t>al momento della richiesta</w:t>
      </w:r>
      <w:r w:rsidRPr="008A2551">
        <w:rPr>
          <w:rFonts w:cs="Arial"/>
          <w:sz w:val="20"/>
        </w:rPr>
        <w:t>:</w:t>
      </w:r>
    </w:p>
    <w:p w:rsidR="00AE08BF" w:rsidRPr="008A2551" w:rsidRDefault="00AE08BF" w:rsidP="00AE08BF">
      <w:pPr>
        <w:numPr>
          <w:ilvl w:val="0"/>
          <w:numId w:val="8"/>
        </w:numPr>
        <w:spacing w:after="120" w:line="240" w:lineRule="auto"/>
        <w:ind w:left="714" w:hanging="357"/>
        <w:jc w:val="both"/>
        <w:rPr>
          <w:rFonts w:cs="Arial"/>
          <w:sz w:val="20"/>
        </w:rPr>
      </w:pPr>
      <w:r w:rsidRPr="008A2551">
        <w:rPr>
          <w:rFonts w:cs="Arial"/>
          <w:bCs/>
          <w:sz w:val="20"/>
        </w:rPr>
        <w:t xml:space="preserve">presso gli sportelli CUP, nelle sedi, giorni (festivi esclusi) ed orari indicati nella seguente </w:t>
      </w:r>
      <w:r>
        <w:rPr>
          <w:rFonts w:cs="Arial"/>
          <w:bCs/>
          <w:sz w:val="20"/>
        </w:rPr>
        <w:t>tabella:</w:t>
      </w:r>
    </w:p>
    <w:tbl>
      <w:tblPr>
        <w:tblW w:w="10672" w:type="dxa"/>
        <w:jc w:val="center"/>
        <w:tblInd w:w="-34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13"/>
        <w:gridCol w:w="8159"/>
      </w:tblGrid>
      <w:tr w:rsidR="00AE08BF" w:rsidRPr="008A2551" w:rsidTr="00363CD8">
        <w:trPr>
          <w:jc w:val="center"/>
        </w:trPr>
        <w:tc>
          <w:tcPr>
            <w:tcW w:w="2513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Ospedale di</w:t>
            </w:r>
          </w:p>
        </w:tc>
        <w:tc>
          <w:tcPr>
            <w:tcW w:w="8159" w:type="dxa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Giorni ed orari</w:t>
            </w:r>
          </w:p>
        </w:tc>
      </w:tr>
      <w:tr w:rsidR="00AE08BF" w:rsidRPr="008A2551" w:rsidTr="00363CD8">
        <w:trPr>
          <w:jc w:val="center"/>
        </w:trPr>
        <w:tc>
          <w:tcPr>
            <w:tcW w:w="2513" w:type="dxa"/>
          </w:tcPr>
          <w:p w:rsidR="00AE08BF" w:rsidRPr="008A2551" w:rsidRDefault="00AE08BF" w:rsidP="00363CD8">
            <w:pPr>
              <w:keepNext/>
              <w:outlineLvl w:val="8"/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Lodi</w:t>
            </w:r>
          </w:p>
        </w:tc>
        <w:tc>
          <w:tcPr>
            <w:tcW w:w="8159" w:type="dxa"/>
          </w:tcPr>
          <w:p w:rsidR="00AE08BF" w:rsidRPr="008A2551" w:rsidRDefault="00AE08BF" w:rsidP="00363CD8">
            <w:pPr>
              <w:jc w:val="both"/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 xml:space="preserve">dal lunedì al venerdì dalle 11 alle 18:30. Il sabato dalle 8 alle 12 </w:t>
            </w:r>
          </w:p>
        </w:tc>
      </w:tr>
      <w:tr w:rsidR="00AE08BF" w:rsidRPr="008A2551" w:rsidTr="00363CD8">
        <w:trPr>
          <w:jc w:val="center"/>
        </w:trPr>
        <w:tc>
          <w:tcPr>
            <w:tcW w:w="2513" w:type="dxa"/>
          </w:tcPr>
          <w:p w:rsidR="00AE08BF" w:rsidRPr="008A2551" w:rsidRDefault="00AE08BF" w:rsidP="00363CD8">
            <w:pPr>
              <w:jc w:val="both"/>
              <w:rPr>
                <w:rFonts w:cs="Arial"/>
                <w:b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Codogno</w:t>
            </w:r>
          </w:p>
        </w:tc>
        <w:tc>
          <w:tcPr>
            <w:tcW w:w="8159" w:type="dxa"/>
          </w:tcPr>
          <w:p w:rsidR="00AE08BF" w:rsidRPr="008A2551" w:rsidRDefault="00AE08BF" w:rsidP="00363CD8">
            <w:pPr>
              <w:jc w:val="both"/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dal lunedì al venerdì dalle 11 alle 16:45. Il sabato dalle 8 alle 12</w:t>
            </w:r>
          </w:p>
        </w:tc>
      </w:tr>
      <w:tr w:rsidR="00AE08BF" w:rsidRPr="008A2551" w:rsidTr="00363CD8">
        <w:trPr>
          <w:jc w:val="center"/>
        </w:trPr>
        <w:tc>
          <w:tcPr>
            <w:tcW w:w="2513" w:type="dxa"/>
          </w:tcPr>
          <w:p w:rsidR="00AE08BF" w:rsidRPr="008A2551" w:rsidRDefault="00AE08BF" w:rsidP="00363CD8">
            <w:pPr>
              <w:jc w:val="both"/>
              <w:rPr>
                <w:rFonts w:cs="Arial"/>
                <w:b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Sant’ Angelo Lodigiano</w:t>
            </w:r>
          </w:p>
        </w:tc>
        <w:tc>
          <w:tcPr>
            <w:tcW w:w="8159" w:type="dxa"/>
          </w:tcPr>
          <w:p w:rsidR="00AE08BF" w:rsidRPr="008A2551" w:rsidRDefault="00AE08BF" w:rsidP="00363CD8">
            <w:pPr>
              <w:jc w:val="both"/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dal lunedì al venerdì dalle 11 alle 17:30. Il sabato dalle 8 alle 12</w:t>
            </w:r>
          </w:p>
        </w:tc>
      </w:tr>
      <w:tr w:rsidR="00AE08BF" w:rsidRPr="008A2551" w:rsidTr="00363CD8">
        <w:trPr>
          <w:jc w:val="center"/>
        </w:trPr>
        <w:tc>
          <w:tcPr>
            <w:tcW w:w="2513" w:type="dxa"/>
          </w:tcPr>
          <w:p w:rsidR="00AE08BF" w:rsidRPr="008A2551" w:rsidRDefault="00AE08BF" w:rsidP="00363CD8">
            <w:pPr>
              <w:jc w:val="both"/>
              <w:rPr>
                <w:rFonts w:cs="Arial"/>
                <w:b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Casalpusterlengo</w:t>
            </w:r>
          </w:p>
        </w:tc>
        <w:tc>
          <w:tcPr>
            <w:tcW w:w="8159" w:type="dxa"/>
          </w:tcPr>
          <w:p w:rsidR="00AE08BF" w:rsidRPr="008A2551" w:rsidRDefault="00AE08BF" w:rsidP="00363CD8">
            <w:pPr>
              <w:jc w:val="both"/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dal lunedì al venerdì dalle 11 alle 12:30 e dalle 13:30 alle 15.45</w:t>
            </w:r>
          </w:p>
        </w:tc>
      </w:tr>
    </w:tbl>
    <w:p w:rsidR="00AE08BF" w:rsidRPr="008A2551" w:rsidRDefault="00AE08BF" w:rsidP="00AE08BF">
      <w:pPr>
        <w:jc w:val="both"/>
        <w:rPr>
          <w:rFonts w:cs="Arial"/>
          <w:sz w:val="20"/>
        </w:rPr>
      </w:pPr>
    </w:p>
    <w:p w:rsidR="00AE08BF" w:rsidRPr="00BB6FFF" w:rsidRDefault="00AE08BF" w:rsidP="00AE08BF">
      <w:pPr>
        <w:numPr>
          <w:ilvl w:val="0"/>
          <w:numId w:val="8"/>
        </w:numPr>
        <w:spacing w:after="0" w:line="240" w:lineRule="auto"/>
        <w:rPr>
          <w:rFonts w:cs="Arial"/>
          <w:b/>
          <w:bCs/>
          <w:sz w:val="20"/>
        </w:rPr>
      </w:pPr>
      <w:r w:rsidRPr="008A2551">
        <w:rPr>
          <w:rFonts w:cs="Arial"/>
          <w:bCs/>
          <w:sz w:val="20"/>
        </w:rPr>
        <w:t xml:space="preserve">oppure con bonifico bancario da eseguirsi sul seguente appoggio: </w:t>
      </w:r>
      <w:r w:rsidRPr="008A2551">
        <w:rPr>
          <w:rFonts w:cs="Arial"/>
          <w:bCs/>
          <w:color w:val="000000"/>
          <w:sz w:val="20"/>
        </w:rPr>
        <w:t>Banco Popolare, Sede di Lodi Via Cavour n. 40/42</w:t>
      </w:r>
      <w:r w:rsidRPr="008A2551">
        <w:rPr>
          <w:rFonts w:cs="Arial"/>
          <w:color w:val="000000"/>
          <w:sz w:val="20"/>
        </w:rPr>
        <w:t xml:space="preserve">    </w:t>
      </w:r>
      <w:r w:rsidRPr="008A2551">
        <w:rPr>
          <w:rFonts w:cs="Arial"/>
          <w:bCs/>
          <w:color w:val="000000"/>
          <w:sz w:val="20"/>
        </w:rPr>
        <w:t>ABI: 05034</w:t>
      </w:r>
      <w:r w:rsidRPr="008A2551">
        <w:rPr>
          <w:rFonts w:cs="Arial"/>
          <w:color w:val="000000"/>
          <w:sz w:val="20"/>
        </w:rPr>
        <w:t xml:space="preserve">   </w:t>
      </w:r>
      <w:r w:rsidRPr="008A2551">
        <w:rPr>
          <w:rFonts w:cs="Arial"/>
          <w:bCs/>
          <w:color w:val="000000"/>
          <w:sz w:val="20"/>
        </w:rPr>
        <w:t>CAB: 20301</w:t>
      </w:r>
      <w:r w:rsidRPr="008A2551">
        <w:rPr>
          <w:rFonts w:cs="Arial"/>
          <w:color w:val="000000"/>
          <w:sz w:val="20"/>
        </w:rPr>
        <w:t xml:space="preserve">   </w:t>
      </w:r>
      <w:r w:rsidRPr="008A2551">
        <w:rPr>
          <w:rFonts w:cs="Arial"/>
          <w:bCs/>
          <w:color w:val="000000"/>
          <w:sz w:val="20"/>
        </w:rPr>
        <w:t>C/C: 000000005410</w:t>
      </w:r>
      <w:r w:rsidRPr="008A2551">
        <w:rPr>
          <w:rFonts w:cs="Arial"/>
          <w:color w:val="000000"/>
          <w:sz w:val="20"/>
        </w:rPr>
        <w:t xml:space="preserve">   </w:t>
      </w:r>
      <w:r w:rsidRPr="008A2551">
        <w:rPr>
          <w:rFonts w:cs="Arial"/>
          <w:bCs/>
          <w:color w:val="000000"/>
          <w:sz w:val="20"/>
        </w:rPr>
        <w:t>IBAN: IT94W0503420301000000005410</w:t>
      </w:r>
    </w:p>
    <w:p w:rsidR="00AE08BF" w:rsidRDefault="00AE08BF" w:rsidP="00AE08BF">
      <w:pPr>
        <w:rPr>
          <w:rFonts w:cs="Arial"/>
          <w:b/>
          <w:bCs/>
          <w:sz w:val="20"/>
        </w:rPr>
      </w:pPr>
    </w:p>
    <w:p w:rsidR="00AE08BF" w:rsidRDefault="00AE08BF" w:rsidP="00AE08BF">
      <w:pPr>
        <w:jc w:val="both"/>
        <w:rPr>
          <w:rFonts w:cs="Arial"/>
          <w:bCs/>
          <w:sz w:val="20"/>
        </w:rPr>
      </w:pPr>
      <w:r w:rsidRPr="002011AF">
        <w:rPr>
          <w:rFonts w:cs="Arial"/>
          <w:bCs/>
          <w:sz w:val="20"/>
          <w:u w:val="single"/>
        </w:rPr>
        <w:t>Attenzione!:</w:t>
      </w:r>
      <w:r w:rsidRPr="002011AF">
        <w:rPr>
          <w:rFonts w:cs="Arial"/>
          <w:bCs/>
          <w:sz w:val="20"/>
        </w:rPr>
        <w:t xml:space="preserve"> per referti non ritirati, costi e sedi di pagamento </w:t>
      </w:r>
      <w:r>
        <w:rPr>
          <w:rFonts w:cs="Arial"/>
          <w:bCs/>
          <w:sz w:val="20"/>
        </w:rPr>
        <w:t>vengono</w:t>
      </w:r>
      <w:r w:rsidRPr="002011AF">
        <w:rPr>
          <w:rFonts w:cs="Arial"/>
          <w:bCs/>
          <w:sz w:val="20"/>
        </w:rPr>
        <w:t xml:space="preserve"> comunicati dal personale che accetta la richiesta</w:t>
      </w:r>
      <w:r>
        <w:rPr>
          <w:rFonts w:cs="Arial"/>
          <w:bCs/>
          <w:sz w:val="20"/>
        </w:rPr>
        <w:t>.</w:t>
      </w:r>
    </w:p>
    <w:p w:rsidR="00847CA5" w:rsidRDefault="00847CA5" w:rsidP="00AE08BF">
      <w:pPr>
        <w:jc w:val="both"/>
        <w:rPr>
          <w:rFonts w:cs="Arial"/>
          <w:bCs/>
          <w:sz w:val="20"/>
        </w:rPr>
      </w:pPr>
    </w:p>
    <w:p w:rsidR="00847CA5" w:rsidRDefault="00847CA5" w:rsidP="00AE08BF">
      <w:pPr>
        <w:jc w:val="both"/>
        <w:rPr>
          <w:rFonts w:cs="Arial"/>
          <w:bCs/>
          <w:sz w:val="20"/>
        </w:rPr>
      </w:pPr>
    </w:p>
    <w:p w:rsidR="00847CA5" w:rsidRPr="008A2551" w:rsidRDefault="00847CA5" w:rsidP="00AE08BF">
      <w:pPr>
        <w:jc w:val="both"/>
        <w:rPr>
          <w:rFonts w:cs="Arial"/>
          <w:bCs/>
          <w:sz w:val="20"/>
        </w:rPr>
      </w:pPr>
    </w:p>
    <w:p w:rsidR="00AE08BF" w:rsidRPr="00D118CB" w:rsidRDefault="00AE08BF" w:rsidP="00AE08BF">
      <w:pPr>
        <w:pStyle w:val="Paragrafoelenco"/>
        <w:numPr>
          <w:ilvl w:val="0"/>
          <w:numId w:val="9"/>
        </w:numPr>
        <w:spacing w:before="120" w:after="120" w:line="240" w:lineRule="atLeast"/>
        <w:ind w:left="357" w:hanging="357"/>
        <w:jc w:val="both"/>
        <w:rPr>
          <w:rFonts w:cs="Arial"/>
          <w:bCs/>
          <w:i/>
          <w:iCs/>
          <w:sz w:val="20"/>
          <w:u w:val="single"/>
        </w:rPr>
      </w:pPr>
      <w:r w:rsidRPr="00D118CB">
        <w:rPr>
          <w:rFonts w:cs="Arial"/>
          <w:bCs/>
          <w:i/>
          <w:iCs/>
          <w:sz w:val="20"/>
          <w:u w:val="single"/>
        </w:rPr>
        <w:lastRenderedPageBreak/>
        <w:t>RITIRO DELLA COPIA RICHIESTA</w:t>
      </w:r>
    </w:p>
    <w:p w:rsidR="00AE08BF" w:rsidRPr="008A2551" w:rsidRDefault="00AE08BF" w:rsidP="00AE08BF">
      <w:pPr>
        <w:spacing w:line="240" w:lineRule="atLeast"/>
        <w:jc w:val="both"/>
        <w:rPr>
          <w:rFonts w:cs="Arial"/>
          <w:b/>
          <w:bCs/>
          <w:iCs/>
          <w:sz w:val="20"/>
        </w:rPr>
      </w:pPr>
      <w:r w:rsidRPr="008A2551">
        <w:rPr>
          <w:rFonts w:cs="Arial"/>
          <w:bCs/>
          <w:iCs/>
          <w:sz w:val="20"/>
        </w:rPr>
        <w:t>La copia può essere ritirata:</w:t>
      </w:r>
    </w:p>
    <w:p w:rsidR="00AE08BF" w:rsidRPr="008A2551" w:rsidRDefault="00AE08BF" w:rsidP="00AE08BF">
      <w:pPr>
        <w:numPr>
          <w:ilvl w:val="0"/>
          <w:numId w:val="5"/>
        </w:numPr>
        <w:spacing w:after="0" w:line="240" w:lineRule="atLeast"/>
        <w:ind w:left="714" w:hanging="357"/>
        <w:jc w:val="both"/>
        <w:rPr>
          <w:rFonts w:cs="Arial"/>
          <w:b/>
          <w:sz w:val="20"/>
        </w:rPr>
      </w:pPr>
      <w:r w:rsidRPr="008A2551">
        <w:rPr>
          <w:rFonts w:cs="Arial"/>
          <w:bCs/>
          <w:sz w:val="20"/>
        </w:rPr>
        <w:t xml:space="preserve">dal richiedente </w:t>
      </w:r>
      <w:r w:rsidRPr="008A2551">
        <w:rPr>
          <w:rFonts w:cs="Arial"/>
          <w:sz w:val="20"/>
        </w:rPr>
        <w:t xml:space="preserve">(intestatario, genitore di minore, persona esercente la potestà genitoriale, tutore/curatore, amministratore di sostegno, erede legittimo/testamentario, Medico curante, Patrocinatore Legale) munito di proprio documento d’identità valido </w:t>
      </w:r>
    </w:p>
    <w:p w:rsidR="00AE08BF" w:rsidRPr="008A2551" w:rsidRDefault="00AE08BF" w:rsidP="00AE08BF">
      <w:pPr>
        <w:numPr>
          <w:ilvl w:val="0"/>
          <w:numId w:val="5"/>
        </w:numPr>
        <w:spacing w:after="0" w:line="240" w:lineRule="atLeast"/>
        <w:ind w:left="714" w:hanging="357"/>
        <w:jc w:val="both"/>
        <w:rPr>
          <w:rFonts w:cs="Arial"/>
          <w:b/>
          <w:i/>
          <w:iCs/>
          <w:sz w:val="20"/>
        </w:rPr>
      </w:pPr>
      <w:r w:rsidRPr="008A2551">
        <w:rPr>
          <w:rFonts w:cs="Arial"/>
          <w:bCs/>
          <w:sz w:val="20"/>
        </w:rPr>
        <w:t xml:space="preserve">da altra persona delegata dal richiedente </w:t>
      </w:r>
      <w:r w:rsidRPr="008A2551">
        <w:rPr>
          <w:rFonts w:cs="Arial"/>
          <w:sz w:val="20"/>
        </w:rPr>
        <w:t xml:space="preserve">munita di: proprio documento d’identità valido, delega firmata dal richiedente e documento d’identità (o copia non autenticata) del richiedente la documentazione </w:t>
      </w:r>
    </w:p>
    <w:p w:rsidR="00AE08BF" w:rsidRDefault="00AE08BF" w:rsidP="00AE08BF">
      <w:pPr>
        <w:rPr>
          <w:rFonts w:cs="Arial"/>
          <w:sz w:val="20"/>
        </w:rPr>
      </w:pPr>
      <w:r w:rsidRPr="008A2551">
        <w:rPr>
          <w:rFonts w:cs="Arial"/>
          <w:sz w:val="20"/>
        </w:rPr>
        <w:t>nei giorni</w:t>
      </w:r>
      <w:r w:rsidRPr="008A2551">
        <w:rPr>
          <w:rFonts w:cs="Arial"/>
          <w:bCs/>
          <w:sz w:val="20"/>
        </w:rPr>
        <w:t xml:space="preserve"> (festivi esclusi)</w:t>
      </w:r>
      <w:r w:rsidRPr="008A2551">
        <w:rPr>
          <w:rFonts w:cs="Arial"/>
          <w:sz w:val="20"/>
        </w:rPr>
        <w:t xml:space="preserve"> nelle sedi e negli orari indicati </w:t>
      </w:r>
      <w:r>
        <w:rPr>
          <w:rFonts w:cs="Arial"/>
          <w:sz w:val="20"/>
        </w:rPr>
        <w:t>nelle seguenti tabelle:</w:t>
      </w:r>
    </w:p>
    <w:p w:rsidR="00AE08BF" w:rsidRDefault="00AE08BF" w:rsidP="00AE08BF">
      <w:pPr>
        <w:rPr>
          <w:rFonts w:cs="Arial"/>
          <w:sz w:val="20"/>
        </w:rPr>
      </w:pPr>
    </w:p>
    <w:p w:rsidR="00AE08BF" w:rsidRPr="008A2551" w:rsidRDefault="00AE08BF" w:rsidP="00AE08BF">
      <w:pPr>
        <w:spacing w:after="120"/>
        <w:jc w:val="both"/>
        <w:rPr>
          <w:rFonts w:cs="Arial"/>
          <w:b/>
          <w:bCs/>
          <w:iCs/>
          <w:sz w:val="20"/>
        </w:rPr>
      </w:pPr>
      <w:r w:rsidRPr="00B14489">
        <w:rPr>
          <w:rFonts w:cs="Arial"/>
          <w:sz w:val="20"/>
        </w:rPr>
        <w:t>Per</w:t>
      </w:r>
      <w:r>
        <w:rPr>
          <w:rFonts w:cs="Arial"/>
          <w:sz w:val="20"/>
        </w:rPr>
        <w:t xml:space="preserve"> </w:t>
      </w:r>
      <w:r w:rsidRPr="00B14489">
        <w:rPr>
          <w:rFonts w:cs="Arial"/>
          <w:bCs/>
          <w:sz w:val="20"/>
        </w:rPr>
        <w:t>Cartella clinica di degenza/day su</w:t>
      </w:r>
      <w:r>
        <w:rPr>
          <w:rFonts w:cs="Arial"/>
          <w:bCs/>
          <w:sz w:val="20"/>
        </w:rPr>
        <w:t xml:space="preserve">rgery/day hospital/day service, </w:t>
      </w:r>
      <w:r w:rsidRPr="00B14489">
        <w:rPr>
          <w:rFonts w:cs="Arial"/>
          <w:bCs/>
          <w:sz w:val="20"/>
        </w:rPr>
        <w:t>Verbale di Pronto Soc</w:t>
      </w:r>
      <w:r>
        <w:rPr>
          <w:rFonts w:cs="Arial"/>
          <w:bCs/>
          <w:sz w:val="20"/>
        </w:rPr>
        <w:t xml:space="preserve">corso, </w:t>
      </w:r>
      <w:r w:rsidRPr="00B14489">
        <w:rPr>
          <w:rFonts w:cs="Arial"/>
          <w:bCs/>
          <w:sz w:val="20"/>
        </w:rPr>
        <w:t>Cartella/documento ambulatoriale</w:t>
      </w:r>
      <w:r>
        <w:rPr>
          <w:rFonts w:cs="Arial"/>
          <w:bCs/>
          <w:sz w:val="20"/>
        </w:rPr>
        <w:t xml:space="preserve">, </w:t>
      </w:r>
      <w:r w:rsidRPr="00E42AC1">
        <w:rPr>
          <w:rFonts w:cs="Arial"/>
          <w:bCs/>
          <w:sz w:val="20"/>
        </w:rPr>
        <w:t xml:space="preserve">certificati sanitari rilasciati </w:t>
      </w:r>
      <w:r>
        <w:rPr>
          <w:rFonts w:cs="Arial"/>
          <w:bCs/>
          <w:sz w:val="20"/>
        </w:rPr>
        <w:t xml:space="preserve">da commissioni/uffici aziendali (quando non richiesti direttamente alla sede) </w:t>
      </w:r>
      <w:r>
        <w:rPr>
          <w:rFonts w:cs="Arial"/>
          <w:bCs/>
          <w:iCs/>
          <w:sz w:val="20"/>
        </w:rPr>
        <w:t>referti sanitari non consultati on line entro 30 giorni oppure non ritirati entro 60 giorni dalla data prevista per la consegna:</w:t>
      </w:r>
    </w:p>
    <w:p w:rsidR="00AE08BF" w:rsidRDefault="00AE08BF" w:rsidP="00AE08BF">
      <w:pPr>
        <w:rPr>
          <w:rFonts w:cs="Arial"/>
          <w:sz w:val="20"/>
        </w:rPr>
      </w:pPr>
    </w:p>
    <w:tbl>
      <w:tblPr>
        <w:tblpPr w:leftFromText="141" w:rightFromText="141" w:vertAnchor="text" w:horzAnchor="margin" w:tblpY="-72"/>
        <w:tblW w:w="110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61"/>
        <w:gridCol w:w="3576"/>
        <w:gridCol w:w="5386"/>
      </w:tblGrid>
      <w:tr w:rsidR="00AE08BF" w:rsidRPr="008A2551" w:rsidTr="00363CD8">
        <w:tc>
          <w:tcPr>
            <w:tcW w:w="2061" w:type="dxa"/>
            <w:vAlign w:val="center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Ospedale di</w:t>
            </w:r>
          </w:p>
        </w:tc>
        <w:tc>
          <w:tcPr>
            <w:tcW w:w="3576" w:type="dxa"/>
            <w:vAlign w:val="center"/>
          </w:tcPr>
          <w:p w:rsidR="00AE08BF" w:rsidRPr="008A2551" w:rsidRDefault="00AE08BF" w:rsidP="00363CD8">
            <w:pPr>
              <w:jc w:val="center"/>
              <w:outlineLvl w:val="6"/>
              <w:rPr>
                <w:rFonts w:cs="Arial"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Servizio/Ufficio</w:t>
            </w:r>
          </w:p>
        </w:tc>
        <w:tc>
          <w:tcPr>
            <w:tcW w:w="5386" w:type="dxa"/>
            <w:vAlign w:val="center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Giorni e orari</w:t>
            </w:r>
          </w:p>
        </w:tc>
      </w:tr>
      <w:tr w:rsidR="00AE08BF" w:rsidRPr="008A2551" w:rsidTr="00363CD8">
        <w:trPr>
          <w:cantSplit/>
          <w:trHeight w:val="205"/>
        </w:trPr>
        <w:tc>
          <w:tcPr>
            <w:tcW w:w="2061" w:type="dxa"/>
          </w:tcPr>
          <w:p w:rsidR="00AE08BF" w:rsidRPr="008A2551" w:rsidRDefault="00AE08BF" w:rsidP="00363CD8">
            <w:pPr>
              <w:outlineLvl w:val="5"/>
              <w:rPr>
                <w:rFonts w:cs="Arial"/>
                <w:b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Lodi</w:t>
            </w:r>
          </w:p>
        </w:tc>
        <w:tc>
          <w:tcPr>
            <w:tcW w:w="357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 xml:space="preserve">Servizio Accoglienza </w:t>
            </w:r>
          </w:p>
        </w:tc>
        <w:tc>
          <w:tcPr>
            <w:tcW w:w="5386" w:type="dxa"/>
            <w:tcBorders>
              <w:left w:val="single" w:sz="4" w:space="0" w:color="auto"/>
            </w:tcBorders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dal lunedì al venerdì dalle 8 alle 18. Il sabato dalle 8 alle 12</w:t>
            </w:r>
          </w:p>
        </w:tc>
      </w:tr>
      <w:tr w:rsidR="00AE08BF" w:rsidRPr="008A2551" w:rsidTr="00363CD8">
        <w:trPr>
          <w:cantSplit/>
          <w:trHeight w:val="124"/>
        </w:trPr>
        <w:tc>
          <w:tcPr>
            <w:tcW w:w="2061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Codogno</w:t>
            </w:r>
          </w:p>
        </w:tc>
        <w:tc>
          <w:tcPr>
            <w:tcW w:w="357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 xml:space="preserve">Punto di Accoglienza </w:t>
            </w:r>
          </w:p>
        </w:tc>
        <w:tc>
          <w:tcPr>
            <w:tcW w:w="538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dal lunedì al venerdì dalle 8 alle 12:30  e dalle 13:30 alle 16</w:t>
            </w:r>
          </w:p>
        </w:tc>
      </w:tr>
      <w:tr w:rsidR="00AE08BF" w:rsidRPr="008A2551" w:rsidTr="00363CD8">
        <w:trPr>
          <w:cantSplit/>
          <w:trHeight w:val="124"/>
        </w:trPr>
        <w:tc>
          <w:tcPr>
            <w:tcW w:w="2061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Sant’Angelo Lodigiano</w:t>
            </w:r>
          </w:p>
        </w:tc>
        <w:tc>
          <w:tcPr>
            <w:tcW w:w="357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 xml:space="preserve">Accettazione </w:t>
            </w:r>
          </w:p>
        </w:tc>
        <w:tc>
          <w:tcPr>
            <w:tcW w:w="538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dal lunedì al venerdì dalle 8 alle 15:45</w:t>
            </w:r>
          </w:p>
        </w:tc>
      </w:tr>
      <w:tr w:rsidR="00AE08BF" w:rsidRPr="008A2551" w:rsidTr="00363CD8">
        <w:tc>
          <w:tcPr>
            <w:tcW w:w="2061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Casalpusterlengo</w:t>
            </w:r>
          </w:p>
        </w:tc>
        <w:tc>
          <w:tcPr>
            <w:tcW w:w="357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Accettazione</w:t>
            </w:r>
          </w:p>
        </w:tc>
        <w:tc>
          <w:tcPr>
            <w:tcW w:w="538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dal lunedì al venerdì dalle 8:30 alle 12:30  e dalle 13:30 alle 16</w:t>
            </w:r>
          </w:p>
        </w:tc>
      </w:tr>
    </w:tbl>
    <w:p w:rsidR="00AE08BF" w:rsidRPr="00CB4F3A" w:rsidRDefault="00AE08BF" w:rsidP="00AE08BF">
      <w:pPr>
        <w:spacing w:before="120" w:after="120"/>
        <w:jc w:val="both"/>
        <w:rPr>
          <w:rFonts w:cs="Arial"/>
          <w:b/>
          <w:bCs/>
          <w:sz w:val="20"/>
        </w:rPr>
      </w:pPr>
      <w:r w:rsidRPr="00B14489">
        <w:rPr>
          <w:rFonts w:cs="Arial"/>
          <w:sz w:val="20"/>
        </w:rPr>
        <w:t>Per</w:t>
      </w:r>
      <w:r>
        <w:rPr>
          <w:rFonts w:cs="Arial"/>
          <w:sz w:val="20"/>
        </w:rPr>
        <w:t xml:space="preserve"> </w:t>
      </w:r>
      <w:r>
        <w:rPr>
          <w:rFonts w:cs="Arial"/>
          <w:bCs/>
          <w:sz w:val="20"/>
        </w:rPr>
        <w:t>Verbale di intervento 118:</w:t>
      </w:r>
    </w:p>
    <w:tbl>
      <w:tblPr>
        <w:tblpPr w:leftFromText="141" w:rightFromText="141" w:vertAnchor="text" w:horzAnchor="margin" w:tblpY="125"/>
        <w:tblW w:w="110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61"/>
        <w:gridCol w:w="3576"/>
        <w:gridCol w:w="5386"/>
      </w:tblGrid>
      <w:tr w:rsidR="00AE08BF" w:rsidRPr="008A2551" w:rsidTr="00363CD8">
        <w:tc>
          <w:tcPr>
            <w:tcW w:w="2061" w:type="dxa"/>
            <w:vAlign w:val="center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Ospedale di</w:t>
            </w:r>
          </w:p>
        </w:tc>
        <w:tc>
          <w:tcPr>
            <w:tcW w:w="3576" w:type="dxa"/>
            <w:vAlign w:val="center"/>
          </w:tcPr>
          <w:p w:rsidR="00AE08BF" w:rsidRPr="008A2551" w:rsidRDefault="00AE08BF" w:rsidP="00363CD8">
            <w:pPr>
              <w:jc w:val="center"/>
              <w:outlineLvl w:val="6"/>
              <w:rPr>
                <w:rFonts w:cs="Arial"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Servizio/Ufficio</w:t>
            </w:r>
          </w:p>
        </w:tc>
        <w:tc>
          <w:tcPr>
            <w:tcW w:w="5386" w:type="dxa"/>
            <w:vAlign w:val="center"/>
          </w:tcPr>
          <w:p w:rsidR="00AE08BF" w:rsidRPr="008A2551" w:rsidRDefault="00AE08BF" w:rsidP="00363CD8">
            <w:pPr>
              <w:jc w:val="center"/>
              <w:rPr>
                <w:rFonts w:cs="Arial"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Giorni e orari</w:t>
            </w:r>
          </w:p>
        </w:tc>
      </w:tr>
      <w:tr w:rsidR="00AE08BF" w:rsidRPr="008A2551" w:rsidTr="00363CD8">
        <w:trPr>
          <w:cantSplit/>
          <w:trHeight w:val="205"/>
        </w:trPr>
        <w:tc>
          <w:tcPr>
            <w:tcW w:w="2061" w:type="dxa"/>
          </w:tcPr>
          <w:p w:rsidR="00AE08BF" w:rsidRPr="008A2551" w:rsidRDefault="00AE08BF" w:rsidP="00363CD8">
            <w:pPr>
              <w:outlineLvl w:val="5"/>
              <w:rPr>
                <w:rFonts w:cs="Arial"/>
                <w:b/>
                <w:bCs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Lodi</w:t>
            </w:r>
          </w:p>
        </w:tc>
        <w:tc>
          <w:tcPr>
            <w:tcW w:w="357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 xml:space="preserve">Servizio Accoglienza </w:t>
            </w:r>
          </w:p>
        </w:tc>
        <w:tc>
          <w:tcPr>
            <w:tcW w:w="5386" w:type="dxa"/>
            <w:tcBorders>
              <w:left w:val="single" w:sz="4" w:space="0" w:color="auto"/>
            </w:tcBorders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dal lunedì al venerdì dalle 8 alle 18. Il sabato dalle 8 alle 12</w:t>
            </w:r>
          </w:p>
        </w:tc>
      </w:tr>
      <w:tr w:rsidR="00AE08BF" w:rsidRPr="008A2551" w:rsidTr="00363CD8">
        <w:trPr>
          <w:cantSplit/>
          <w:trHeight w:val="124"/>
        </w:trPr>
        <w:tc>
          <w:tcPr>
            <w:tcW w:w="2061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bCs/>
                <w:sz w:val="18"/>
                <w:szCs w:val="18"/>
              </w:rPr>
              <w:t>Codogno</w:t>
            </w:r>
          </w:p>
        </w:tc>
        <w:tc>
          <w:tcPr>
            <w:tcW w:w="357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 xml:space="preserve">Punto di Accoglienza </w:t>
            </w:r>
          </w:p>
        </w:tc>
        <w:tc>
          <w:tcPr>
            <w:tcW w:w="5386" w:type="dxa"/>
          </w:tcPr>
          <w:p w:rsidR="00AE08BF" w:rsidRPr="008A255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8A2551">
              <w:rPr>
                <w:rFonts w:cs="Arial"/>
                <w:sz w:val="18"/>
                <w:szCs w:val="18"/>
              </w:rPr>
              <w:t>dal lunedì al venerdì dalle 8 alle 12:30  e dalle 13:30 alle 16</w:t>
            </w:r>
          </w:p>
        </w:tc>
      </w:tr>
    </w:tbl>
    <w:p w:rsidR="00AE08BF" w:rsidRPr="00E42AC1" w:rsidRDefault="00AE08BF" w:rsidP="00AE08BF">
      <w:pPr>
        <w:rPr>
          <w:rFonts w:cs="Arial"/>
          <w:b/>
          <w:sz w:val="20"/>
        </w:rPr>
      </w:pPr>
      <w:r w:rsidRPr="00E42AC1">
        <w:rPr>
          <w:rFonts w:cs="Arial"/>
          <w:sz w:val="20"/>
        </w:rPr>
        <w:t>Per documentazione radiologica:</w:t>
      </w:r>
    </w:p>
    <w:tbl>
      <w:tblPr>
        <w:tblpPr w:leftFromText="141" w:rightFromText="141" w:vertAnchor="text" w:horzAnchor="margin" w:tblpY="214"/>
        <w:tblW w:w="110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61"/>
        <w:gridCol w:w="5418"/>
        <w:gridCol w:w="3544"/>
      </w:tblGrid>
      <w:tr w:rsidR="00AE08BF" w:rsidRPr="00E42AC1" w:rsidTr="00363CD8">
        <w:tc>
          <w:tcPr>
            <w:tcW w:w="2061" w:type="dxa"/>
            <w:vAlign w:val="center"/>
          </w:tcPr>
          <w:p w:rsidR="00AE08BF" w:rsidRPr="00E42AC1" w:rsidRDefault="00AE08BF" w:rsidP="00363CD8">
            <w:pPr>
              <w:jc w:val="center"/>
              <w:rPr>
                <w:rFonts w:cs="Arial"/>
                <w:bCs/>
                <w:sz w:val="18"/>
                <w:szCs w:val="18"/>
              </w:rPr>
            </w:pPr>
            <w:r w:rsidRPr="00E42AC1">
              <w:rPr>
                <w:rFonts w:cs="Arial"/>
                <w:bCs/>
                <w:sz w:val="18"/>
                <w:szCs w:val="18"/>
              </w:rPr>
              <w:t>Ospedale di</w:t>
            </w:r>
          </w:p>
        </w:tc>
        <w:tc>
          <w:tcPr>
            <w:tcW w:w="5418" w:type="dxa"/>
            <w:vAlign w:val="center"/>
          </w:tcPr>
          <w:p w:rsidR="00AE08BF" w:rsidRPr="00E42AC1" w:rsidRDefault="00AE08BF" w:rsidP="00363CD8">
            <w:pPr>
              <w:jc w:val="center"/>
              <w:outlineLvl w:val="6"/>
              <w:rPr>
                <w:rFonts w:cs="Arial"/>
                <w:sz w:val="18"/>
                <w:szCs w:val="18"/>
              </w:rPr>
            </w:pPr>
            <w:r w:rsidRPr="00E42AC1">
              <w:rPr>
                <w:rFonts w:cs="Arial"/>
                <w:sz w:val="18"/>
                <w:szCs w:val="18"/>
              </w:rPr>
              <w:t>Servizio/Ufficio</w:t>
            </w:r>
          </w:p>
        </w:tc>
        <w:tc>
          <w:tcPr>
            <w:tcW w:w="3544" w:type="dxa"/>
            <w:vAlign w:val="center"/>
          </w:tcPr>
          <w:p w:rsidR="00AE08BF" w:rsidRPr="00E42AC1" w:rsidRDefault="00AE08BF" w:rsidP="00363CD8">
            <w:pPr>
              <w:jc w:val="center"/>
              <w:rPr>
                <w:rFonts w:cs="Arial"/>
                <w:bCs/>
                <w:sz w:val="18"/>
                <w:szCs w:val="18"/>
              </w:rPr>
            </w:pPr>
            <w:r w:rsidRPr="00E42AC1">
              <w:rPr>
                <w:rFonts w:cs="Arial"/>
                <w:bCs/>
                <w:sz w:val="18"/>
                <w:szCs w:val="18"/>
              </w:rPr>
              <w:t>Orario</w:t>
            </w:r>
          </w:p>
        </w:tc>
      </w:tr>
      <w:tr w:rsidR="00AE08BF" w:rsidRPr="00E42AC1" w:rsidTr="00363CD8">
        <w:trPr>
          <w:cantSplit/>
          <w:trHeight w:val="192"/>
        </w:trPr>
        <w:tc>
          <w:tcPr>
            <w:tcW w:w="2061" w:type="dxa"/>
          </w:tcPr>
          <w:p w:rsidR="00AE08BF" w:rsidRPr="00E42AC1" w:rsidRDefault="00AE08BF" w:rsidP="00363CD8">
            <w:pPr>
              <w:outlineLvl w:val="5"/>
              <w:rPr>
                <w:rFonts w:cs="Arial"/>
                <w:b/>
                <w:bCs/>
                <w:sz w:val="18"/>
                <w:szCs w:val="18"/>
              </w:rPr>
            </w:pPr>
            <w:r w:rsidRPr="00E42AC1">
              <w:rPr>
                <w:rFonts w:cs="Arial"/>
                <w:bCs/>
                <w:sz w:val="18"/>
                <w:szCs w:val="18"/>
              </w:rPr>
              <w:t>Lodi</w:t>
            </w:r>
          </w:p>
        </w:tc>
        <w:tc>
          <w:tcPr>
            <w:tcW w:w="5418" w:type="dxa"/>
          </w:tcPr>
          <w:p w:rsidR="00AE08BF" w:rsidRPr="00E42AC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sz w:val="18"/>
                <w:szCs w:val="18"/>
              </w:rPr>
              <w:t>Segreteria dell’ Unità Operativa di Radiologia – piano rialzato</w:t>
            </w:r>
          </w:p>
        </w:tc>
        <w:tc>
          <w:tcPr>
            <w:tcW w:w="3544" w:type="dxa"/>
            <w:tcBorders>
              <w:left w:val="single" w:sz="4" w:space="0" w:color="auto"/>
            </w:tcBorders>
          </w:tcPr>
          <w:p w:rsidR="00AE08BF" w:rsidRPr="00E42AC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sz w:val="18"/>
                <w:szCs w:val="18"/>
              </w:rPr>
              <w:t>dalle 8:30 alle 15:30</w:t>
            </w:r>
          </w:p>
        </w:tc>
      </w:tr>
      <w:tr w:rsidR="00AE08BF" w:rsidRPr="00E42AC1" w:rsidTr="00363CD8">
        <w:trPr>
          <w:cantSplit/>
          <w:trHeight w:val="123"/>
        </w:trPr>
        <w:tc>
          <w:tcPr>
            <w:tcW w:w="2061" w:type="dxa"/>
          </w:tcPr>
          <w:p w:rsidR="00AE08BF" w:rsidRPr="00E42AC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bCs/>
                <w:sz w:val="18"/>
                <w:szCs w:val="18"/>
              </w:rPr>
              <w:t>Codogno</w:t>
            </w:r>
          </w:p>
        </w:tc>
        <w:tc>
          <w:tcPr>
            <w:tcW w:w="5418" w:type="dxa"/>
          </w:tcPr>
          <w:p w:rsidR="00AE08BF" w:rsidRPr="00E42AC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sz w:val="18"/>
              </w:rPr>
              <w:t>Segreteria dell’ Unità Operativa di Radiologia - piano sotterraneo</w:t>
            </w:r>
          </w:p>
        </w:tc>
        <w:tc>
          <w:tcPr>
            <w:tcW w:w="3544" w:type="dxa"/>
          </w:tcPr>
          <w:p w:rsidR="00AE08BF" w:rsidRPr="00E42AC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sz w:val="18"/>
                <w:szCs w:val="18"/>
              </w:rPr>
              <w:t>dalle 8 alle 15:30</w:t>
            </w:r>
          </w:p>
        </w:tc>
      </w:tr>
      <w:tr w:rsidR="00AE08BF" w:rsidRPr="00E42AC1" w:rsidTr="00363CD8">
        <w:trPr>
          <w:cantSplit/>
          <w:trHeight w:val="184"/>
        </w:trPr>
        <w:tc>
          <w:tcPr>
            <w:tcW w:w="2061" w:type="dxa"/>
          </w:tcPr>
          <w:p w:rsidR="00AE08BF" w:rsidRPr="00E42AC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bCs/>
                <w:sz w:val="18"/>
                <w:szCs w:val="18"/>
              </w:rPr>
              <w:t>Sant’Angelo Lodigiano</w:t>
            </w:r>
          </w:p>
        </w:tc>
        <w:tc>
          <w:tcPr>
            <w:tcW w:w="5418" w:type="dxa"/>
          </w:tcPr>
          <w:p w:rsidR="00AE08BF" w:rsidRPr="00E42AC1" w:rsidRDefault="00AE08BF" w:rsidP="00363CD8">
            <w:pPr>
              <w:jc w:val="both"/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sz w:val="18"/>
                <w:szCs w:val="18"/>
              </w:rPr>
              <w:t>Accettazione– piano terra</w:t>
            </w:r>
          </w:p>
        </w:tc>
        <w:tc>
          <w:tcPr>
            <w:tcW w:w="3544" w:type="dxa"/>
          </w:tcPr>
          <w:p w:rsidR="00AE08BF" w:rsidRPr="00E42AC1" w:rsidRDefault="00AE08BF" w:rsidP="00363CD8">
            <w:pPr>
              <w:jc w:val="both"/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sz w:val="18"/>
                <w:szCs w:val="18"/>
              </w:rPr>
              <w:t>dalle 8 alle 15:45</w:t>
            </w:r>
          </w:p>
        </w:tc>
      </w:tr>
      <w:tr w:rsidR="00AE08BF" w:rsidRPr="00E42AC1" w:rsidTr="00363CD8">
        <w:tc>
          <w:tcPr>
            <w:tcW w:w="2061" w:type="dxa"/>
          </w:tcPr>
          <w:p w:rsidR="00AE08BF" w:rsidRPr="00E42AC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sz w:val="18"/>
                <w:szCs w:val="18"/>
              </w:rPr>
              <w:t>Casalpusterlengo</w:t>
            </w:r>
          </w:p>
        </w:tc>
        <w:tc>
          <w:tcPr>
            <w:tcW w:w="5418" w:type="dxa"/>
          </w:tcPr>
          <w:p w:rsidR="00AE08BF" w:rsidRPr="00E42AC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sz w:val="18"/>
                <w:szCs w:val="18"/>
              </w:rPr>
              <w:t>Segreteria dell’ Unità Operativa di Radiologia – piano rialzato</w:t>
            </w:r>
          </w:p>
        </w:tc>
        <w:tc>
          <w:tcPr>
            <w:tcW w:w="3544" w:type="dxa"/>
          </w:tcPr>
          <w:p w:rsidR="00AE08BF" w:rsidRPr="00E42AC1" w:rsidRDefault="00AE08BF" w:rsidP="00363CD8">
            <w:pPr>
              <w:rPr>
                <w:rFonts w:cs="Arial"/>
                <w:b/>
                <w:sz w:val="18"/>
                <w:szCs w:val="18"/>
              </w:rPr>
            </w:pPr>
            <w:r w:rsidRPr="00E42AC1">
              <w:rPr>
                <w:rFonts w:cs="Arial"/>
                <w:sz w:val="18"/>
              </w:rPr>
              <w:t>dalle 8:30 alle 12 e dalle 13:30 alle 15:30</w:t>
            </w:r>
          </w:p>
        </w:tc>
      </w:tr>
    </w:tbl>
    <w:p w:rsidR="00AE08BF" w:rsidRPr="008A2551" w:rsidRDefault="00AE08BF" w:rsidP="00AE08BF">
      <w:pPr>
        <w:rPr>
          <w:rFonts w:cs="Arial"/>
          <w:sz w:val="20"/>
        </w:rPr>
      </w:pPr>
    </w:p>
    <w:p w:rsidR="00AE08BF" w:rsidRPr="008A2551" w:rsidRDefault="00AE08BF" w:rsidP="00AE08BF">
      <w:pPr>
        <w:spacing w:before="120"/>
        <w:jc w:val="both"/>
        <w:outlineLvl w:val="4"/>
        <w:rPr>
          <w:rFonts w:cs="Arial"/>
          <w:b/>
          <w:sz w:val="20"/>
        </w:rPr>
      </w:pPr>
      <w:r w:rsidRPr="008A2551">
        <w:rPr>
          <w:rFonts w:cs="Arial"/>
          <w:sz w:val="20"/>
        </w:rPr>
        <w:t>Per la documentazione chiesta in modalità ordinaria è possibile richiedere la spedizione</w:t>
      </w:r>
      <w:r w:rsidRPr="008A2551">
        <w:rPr>
          <w:rFonts w:cs="Arial"/>
          <w:bCs/>
          <w:i/>
          <w:iCs/>
          <w:sz w:val="20"/>
          <w:szCs w:val="26"/>
        </w:rPr>
        <w:t xml:space="preserve"> </w:t>
      </w:r>
      <w:r w:rsidRPr="008A2551">
        <w:rPr>
          <w:rFonts w:cs="Arial"/>
          <w:sz w:val="20"/>
        </w:rPr>
        <w:t xml:space="preserve">in Italia con contrassegno a carico del destinatario. </w:t>
      </w:r>
    </w:p>
    <w:p w:rsidR="00847CA5" w:rsidRDefault="00847CA5" w:rsidP="00097571">
      <w:pPr>
        <w:widowControl w:val="0"/>
        <w:autoSpaceDE w:val="0"/>
        <w:autoSpaceDN w:val="0"/>
        <w:adjustRightInd w:val="0"/>
        <w:spacing w:after="0" w:line="49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847CA5" w:rsidRDefault="00847CA5" w:rsidP="00097571">
      <w:pPr>
        <w:widowControl w:val="0"/>
        <w:autoSpaceDE w:val="0"/>
        <w:autoSpaceDN w:val="0"/>
        <w:adjustRightInd w:val="0"/>
        <w:spacing w:after="0" w:line="49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847CA5" w:rsidRDefault="00847CA5" w:rsidP="00097571">
      <w:pPr>
        <w:widowControl w:val="0"/>
        <w:autoSpaceDE w:val="0"/>
        <w:autoSpaceDN w:val="0"/>
        <w:adjustRightInd w:val="0"/>
        <w:spacing w:after="0" w:line="49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847CA5" w:rsidRDefault="00847CA5" w:rsidP="00097571">
      <w:pPr>
        <w:widowControl w:val="0"/>
        <w:autoSpaceDE w:val="0"/>
        <w:autoSpaceDN w:val="0"/>
        <w:adjustRightInd w:val="0"/>
        <w:spacing w:after="0" w:line="49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847CA5" w:rsidRDefault="00847CA5" w:rsidP="00097571">
      <w:pPr>
        <w:widowControl w:val="0"/>
        <w:autoSpaceDE w:val="0"/>
        <w:autoSpaceDN w:val="0"/>
        <w:adjustRightInd w:val="0"/>
        <w:spacing w:after="0" w:line="49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847CA5" w:rsidRDefault="00847CA5" w:rsidP="00097571">
      <w:pPr>
        <w:widowControl w:val="0"/>
        <w:autoSpaceDE w:val="0"/>
        <w:autoSpaceDN w:val="0"/>
        <w:adjustRightInd w:val="0"/>
        <w:spacing w:after="0" w:line="49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</w:p>
    <w:p w:rsidR="00126657" w:rsidRDefault="00126657" w:rsidP="00097571">
      <w:pPr>
        <w:widowControl w:val="0"/>
        <w:autoSpaceDE w:val="0"/>
        <w:autoSpaceDN w:val="0"/>
        <w:adjustRightInd w:val="0"/>
        <w:spacing w:after="0" w:line="493" w:lineRule="exact"/>
        <w:jc w:val="both"/>
        <w:rPr>
          <w:rFonts w:ascii="Century Gothic" w:hAnsi="Century Gothic" w:cs="Tahoma"/>
          <w:color w:val="009A00"/>
          <w:sz w:val="20"/>
          <w:szCs w:val="20"/>
        </w:rPr>
      </w:pPr>
      <w:r w:rsidRPr="001C68C7">
        <w:rPr>
          <w:rFonts w:ascii="Century Gothic" w:hAnsi="Century Gothic" w:cs="Tahoma"/>
          <w:color w:val="009A00"/>
          <w:sz w:val="20"/>
          <w:szCs w:val="20"/>
        </w:rPr>
        <w:lastRenderedPageBreak/>
        <w:t>RILEVAZIONE DEL GRADO DI SODDISFAZIONE DELL’UTEN</w:t>
      </w:r>
      <w:r>
        <w:rPr>
          <w:rFonts w:ascii="Century Gothic" w:hAnsi="Century Gothic" w:cs="Tahoma"/>
          <w:color w:val="009A00"/>
          <w:sz w:val="20"/>
          <w:szCs w:val="20"/>
        </w:rPr>
        <w:t>TE</w:t>
      </w:r>
    </w:p>
    <w:p w:rsidR="00126657" w:rsidRPr="00126657" w:rsidRDefault="00126657" w:rsidP="00097571">
      <w:pPr>
        <w:widowControl w:val="0"/>
        <w:autoSpaceDE w:val="0"/>
        <w:autoSpaceDN w:val="0"/>
        <w:adjustRightInd w:val="0"/>
        <w:spacing w:after="0" w:line="306" w:lineRule="exact"/>
        <w:jc w:val="both"/>
        <w:rPr>
          <w:rFonts w:ascii="Century Gothic" w:hAnsi="Century Gothic" w:cs="Tahoma"/>
          <w:color w:val="000000"/>
        </w:rPr>
      </w:pPr>
      <w:r w:rsidRPr="00126657">
        <w:rPr>
          <w:rFonts w:ascii="Century Gothic" w:hAnsi="Century Gothic" w:cs="Tahoma"/>
          <w:color w:val="000000"/>
        </w:rPr>
        <w:t xml:space="preserve">Ogni anno viene rilevata la soddisfazione dell’utenza </w:t>
      </w:r>
      <w:r>
        <w:rPr>
          <w:rFonts w:ascii="Century Gothic" w:hAnsi="Century Gothic" w:cs="Tahoma"/>
          <w:color w:val="000000"/>
        </w:rPr>
        <w:t>(</w:t>
      </w:r>
      <w:r w:rsidRPr="00126657">
        <w:rPr>
          <w:rFonts w:ascii="Century Gothic" w:hAnsi="Century Gothic" w:cs="Tahoma"/>
          <w:color w:val="000000"/>
        </w:rPr>
        <w:t>Customer Satisfaction</w:t>
      </w:r>
      <w:r>
        <w:rPr>
          <w:rFonts w:ascii="Century Gothic" w:hAnsi="Century Gothic" w:cs="Tahoma"/>
          <w:color w:val="000000"/>
        </w:rPr>
        <w:t>) attraverso la</w:t>
      </w:r>
      <w:r w:rsidRPr="00126657">
        <w:rPr>
          <w:rFonts w:ascii="Century Gothic" w:hAnsi="Century Gothic" w:cs="Tahoma"/>
          <w:color w:val="000000"/>
        </w:rPr>
        <w:t xml:space="preserve"> somministrazione del questionario in allegato. </w:t>
      </w:r>
    </w:p>
    <w:p w:rsidR="00126657" w:rsidRDefault="00126657" w:rsidP="00097571">
      <w:pPr>
        <w:widowControl w:val="0"/>
        <w:autoSpaceDE w:val="0"/>
        <w:autoSpaceDN w:val="0"/>
        <w:adjustRightInd w:val="0"/>
        <w:spacing w:after="0" w:line="306" w:lineRule="exact"/>
        <w:jc w:val="both"/>
        <w:rPr>
          <w:rFonts w:ascii="Century Gothic" w:hAnsi="Century Gothic" w:cs="Tahoma"/>
          <w:color w:val="000000"/>
        </w:rPr>
      </w:pPr>
      <w:r>
        <w:rPr>
          <w:rFonts w:ascii="Century Gothic" w:hAnsi="Century Gothic" w:cs="Tahoma"/>
          <w:color w:val="000000"/>
        </w:rPr>
        <w:t>G</w:t>
      </w:r>
      <w:r w:rsidRPr="00126657">
        <w:rPr>
          <w:rFonts w:ascii="Century Gothic" w:hAnsi="Century Gothic" w:cs="Tahoma"/>
          <w:color w:val="000000"/>
        </w:rPr>
        <w:t>li esiti</w:t>
      </w:r>
      <w:r>
        <w:rPr>
          <w:rFonts w:ascii="Century Gothic" w:hAnsi="Century Gothic" w:cs="Tahoma"/>
          <w:color w:val="000000"/>
        </w:rPr>
        <w:t xml:space="preserve"> dell’elaborazione dei dati raccolti</w:t>
      </w:r>
      <w:r w:rsidRPr="00126657">
        <w:rPr>
          <w:rFonts w:ascii="Century Gothic" w:hAnsi="Century Gothic" w:cs="Tahoma"/>
          <w:color w:val="000000"/>
        </w:rPr>
        <w:t xml:space="preserve"> vengono pubblicati sul portale tematico del sito aziendale  : “</w:t>
      </w:r>
      <w:r w:rsidR="00403423">
        <w:rPr>
          <w:rFonts w:ascii="Century Gothic" w:hAnsi="Century Gothic" w:cs="Tahoma"/>
          <w:color w:val="000000"/>
        </w:rPr>
        <w:t xml:space="preserve"> </w:t>
      </w:r>
      <w:hyperlink r:id="rId35" w:history="1">
        <w:r w:rsidR="00403423" w:rsidRPr="005550A4">
          <w:rPr>
            <w:rStyle w:val="Collegamentoipertestuale"/>
            <w:rFonts w:ascii="Century Gothic" w:hAnsi="Century Gothic" w:cs="Tahoma"/>
          </w:rPr>
          <w:t>www.dipendenzelodi.it</w:t>
        </w:r>
      </w:hyperlink>
      <w:r w:rsidR="00403423">
        <w:rPr>
          <w:rFonts w:ascii="Century Gothic" w:hAnsi="Century Gothic" w:cs="Tahoma"/>
          <w:color w:val="000000"/>
        </w:rPr>
        <w:t xml:space="preserve"> </w:t>
      </w:r>
      <w:r w:rsidRPr="00126657">
        <w:rPr>
          <w:rFonts w:ascii="Century Gothic" w:hAnsi="Century Gothic" w:cs="Tahoma"/>
          <w:color w:val="000000"/>
        </w:rPr>
        <w:t xml:space="preserve">”. </w:t>
      </w:r>
    </w:p>
    <w:p w:rsidR="00126657" w:rsidRPr="00126657" w:rsidRDefault="00126657" w:rsidP="00097571">
      <w:pPr>
        <w:autoSpaceDE w:val="0"/>
        <w:autoSpaceDN w:val="0"/>
        <w:adjustRightInd w:val="0"/>
        <w:spacing w:after="0"/>
        <w:jc w:val="both"/>
        <w:rPr>
          <w:rFonts w:ascii="Century Gothic" w:hAnsi="Century Gothic" w:cs="Arial"/>
        </w:rPr>
      </w:pPr>
      <w:r w:rsidRPr="00126657">
        <w:rPr>
          <w:rFonts w:ascii="Century Gothic" w:hAnsi="Century Gothic" w:cs="Tahoma"/>
          <w:color w:val="000000"/>
        </w:rPr>
        <w:t>Il questionario viene messo a disposizione di tutti coloro che accedono al servizio (utenti/familiari).</w:t>
      </w:r>
    </w:p>
    <w:p w:rsidR="00126657" w:rsidRPr="00126657" w:rsidRDefault="00126657" w:rsidP="00097571">
      <w:pPr>
        <w:autoSpaceDE w:val="0"/>
        <w:autoSpaceDN w:val="0"/>
        <w:adjustRightInd w:val="0"/>
        <w:spacing w:after="0"/>
        <w:jc w:val="both"/>
        <w:rPr>
          <w:rFonts w:ascii="Century Gothic" w:hAnsi="Century Gothic" w:cs="Arial"/>
        </w:rPr>
      </w:pPr>
    </w:p>
    <w:p w:rsidR="00126657" w:rsidRPr="00126657" w:rsidRDefault="00126657" w:rsidP="00097571">
      <w:pPr>
        <w:autoSpaceDE w:val="0"/>
        <w:autoSpaceDN w:val="0"/>
        <w:adjustRightInd w:val="0"/>
        <w:spacing w:after="0"/>
        <w:jc w:val="both"/>
        <w:rPr>
          <w:rFonts w:ascii="Century Gothic" w:hAnsi="Century Gothic" w:cs="Calibri"/>
          <w:color w:val="0000FF"/>
        </w:rPr>
      </w:pPr>
      <w:r w:rsidRPr="00126657">
        <w:rPr>
          <w:rFonts w:ascii="Century Gothic" w:hAnsi="Century Gothic" w:cs="Arial"/>
        </w:rPr>
        <w:t xml:space="preserve">Il modulo per le </w:t>
      </w:r>
      <w:r w:rsidRPr="00126657">
        <w:rPr>
          <w:rFonts w:ascii="Century Gothic" w:hAnsi="Century Gothic" w:cs="Arial"/>
          <w:b/>
        </w:rPr>
        <w:t>segnalazioni, suggerimenti, reclami ed encomi</w:t>
      </w:r>
      <w:r w:rsidRPr="00126657">
        <w:rPr>
          <w:rFonts w:ascii="Century Gothic" w:hAnsi="Century Gothic" w:cs="Arial"/>
        </w:rPr>
        <w:t xml:space="preserve"> (allegato) è disponibile anche sul sito  </w:t>
      </w:r>
      <w:hyperlink r:id="rId36" w:history="1">
        <w:r w:rsidR="005F3AED" w:rsidRPr="00275764">
          <w:rPr>
            <w:rStyle w:val="Collegamentoipertestuale"/>
            <w:rFonts w:ascii="Century Gothic" w:hAnsi="Century Gothic" w:cs="Arial"/>
          </w:rPr>
          <w:t>www.asst-lodi.it</w:t>
        </w:r>
      </w:hyperlink>
      <w:r w:rsidRPr="00126657">
        <w:rPr>
          <w:rFonts w:ascii="Century Gothic" w:hAnsi="Century Gothic" w:cs="Arial"/>
        </w:rPr>
        <w:t xml:space="preserve"> e deve essere consegnato o inviato per posta, fax o </w:t>
      </w:r>
      <w:r w:rsidRPr="00126657">
        <w:rPr>
          <w:rFonts w:ascii="Century Gothic" w:hAnsi="Century Gothic" w:cs="Calibri,BoldItalic"/>
          <w:bCs/>
          <w:iCs/>
          <w:color w:val="000000"/>
        </w:rPr>
        <w:t xml:space="preserve">e-mail a: </w:t>
      </w:r>
      <w:r w:rsidRPr="00126657">
        <w:rPr>
          <w:rFonts w:ascii="Century Gothic" w:hAnsi="Century Gothic" w:cs="Calibri"/>
          <w:color w:val="000000"/>
        </w:rPr>
        <w:t xml:space="preserve">Ufficio per le Relazioni con il Pubblico (URP) Largo Donatori del Sangue, 1 - 26900 Lodi (LO) - Tel.: 0371/372975 Fax: 0371/372977 e-mail: </w:t>
      </w:r>
      <w:hyperlink r:id="rId37" w:history="1">
        <w:r w:rsidR="009524B7" w:rsidRPr="003131C2">
          <w:rPr>
            <w:rStyle w:val="Collegamentoipertestuale"/>
            <w:rFonts w:ascii="Century Gothic" w:hAnsi="Century Gothic" w:cs="Calibri"/>
          </w:rPr>
          <w:t>urp@asst-lodi.it</w:t>
        </w:r>
      </w:hyperlink>
      <w:r>
        <w:rPr>
          <w:rFonts w:ascii="Century Gothic" w:hAnsi="Century Gothic"/>
        </w:rPr>
        <w:t>.</w:t>
      </w:r>
    </w:p>
    <w:p w:rsidR="00126657" w:rsidRPr="00126657" w:rsidRDefault="00126657" w:rsidP="00097571">
      <w:pPr>
        <w:autoSpaceDE w:val="0"/>
        <w:autoSpaceDN w:val="0"/>
        <w:adjustRightInd w:val="0"/>
        <w:spacing w:after="0"/>
        <w:jc w:val="both"/>
        <w:rPr>
          <w:rFonts w:ascii="Century Gothic" w:hAnsi="Century Gothic" w:cs="Calibri"/>
          <w:color w:val="000000"/>
        </w:rPr>
      </w:pPr>
      <w:r w:rsidRPr="00126657">
        <w:rPr>
          <w:rFonts w:ascii="Century Gothic" w:hAnsi="Century Gothic" w:cs="Calibri"/>
          <w:color w:val="000000"/>
        </w:rPr>
        <w:t xml:space="preserve">La risposta ai reclami viene garantita entro 30 giorni dal ricevimento, come da normativa vigente. </w:t>
      </w:r>
    </w:p>
    <w:p w:rsidR="00EA241A" w:rsidRDefault="00126657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>
            <wp:extent cx="6115050" cy="8724900"/>
            <wp:effectExtent l="1905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41A" w:rsidRDefault="00EA241A" w:rsidP="00097571">
      <w:pPr>
        <w:widowControl w:val="0"/>
        <w:autoSpaceDE w:val="0"/>
        <w:autoSpaceDN w:val="0"/>
        <w:adjustRightInd w:val="0"/>
        <w:spacing w:after="0" w:line="266" w:lineRule="exact"/>
        <w:ind w:left="466"/>
        <w:jc w:val="both"/>
        <w:rPr>
          <w:rFonts w:ascii="Century Gothic" w:hAnsi="Century Gothic" w:cs="Tahoma"/>
          <w:color w:val="000000"/>
          <w:sz w:val="20"/>
          <w:szCs w:val="20"/>
        </w:rPr>
      </w:pPr>
    </w:p>
    <w:p w:rsidR="00EA241A" w:rsidRDefault="00676326" w:rsidP="00097571">
      <w:pPr>
        <w:jc w:val="both"/>
      </w:pPr>
      <w:r>
        <w:rPr>
          <w:noProof/>
        </w:rPr>
        <w:lastRenderedPageBreak/>
        <w:drawing>
          <wp:inline distT="0" distB="0" distL="0" distR="0">
            <wp:extent cx="6645910" cy="9384697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41A" w:rsidRDefault="00676326" w:rsidP="00097571">
      <w:pPr>
        <w:jc w:val="both"/>
      </w:pPr>
      <w:r>
        <w:rPr>
          <w:noProof/>
        </w:rPr>
        <w:lastRenderedPageBreak/>
        <w:drawing>
          <wp:inline distT="0" distB="0" distL="0" distR="0" wp14:anchorId="1EFC3FD3" wp14:editId="4E295220">
            <wp:extent cx="6645910" cy="9384665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41A" w:rsidRDefault="00EA241A" w:rsidP="00097571">
      <w:pPr>
        <w:jc w:val="both"/>
      </w:pPr>
    </w:p>
    <w:p w:rsidR="00914FB2" w:rsidRDefault="00676326" w:rsidP="00097571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95879" cy="9737678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247" cy="973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99230" cy="9601200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579" cy="960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69A" w:rsidRDefault="000E1836" w:rsidP="00097571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5910" cy="9384697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69A" w:rsidRDefault="00914FB2" w:rsidP="00097571">
      <w:pPr>
        <w:tabs>
          <w:tab w:val="left" w:pos="3570"/>
        </w:tabs>
        <w:jc w:val="both"/>
        <w:rPr>
          <w:noProof/>
        </w:rPr>
      </w:pPr>
      <w:r>
        <w:rPr>
          <w:noProof/>
        </w:rPr>
        <w:lastRenderedPageBreak/>
        <w:tab/>
      </w:r>
      <w:r w:rsidR="000E1836">
        <w:rPr>
          <w:noProof/>
        </w:rPr>
        <w:drawing>
          <wp:inline distT="0" distB="0" distL="0" distR="0">
            <wp:extent cx="6645910" cy="9384697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69A" w:rsidRPr="00D87AF6" w:rsidRDefault="000E1836" w:rsidP="00097571">
      <w:pPr>
        <w:jc w:val="both"/>
      </w:pPr>
      <w:r>
        <w:rPr>
          <w:noProof/>
        </w:rPr>
        <w:lastRenderedPageBreak/>
        <w:drawing>
          <wp:inline distT="0" distB="0" distL="0" distR="0">
            <wp:extent cx="6645910" cy="9384697"/>
            <wp:effectExtent l="0" t="0" r="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369A" w:rsidRPr="00D87AF6" w:rsidSect="00D42A8E">
      <w:pgSz w:w="11906" w:h="16838"/>
      <w:pgMar w:top="720" w:right="720" w:bottom="720" w:left="720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240D" w:rsidRDefault="0051240D" w:rsidP="00D42A8E">
      <w:pPr>
        <w:spacing w:after="0" w:line="240" w:lineRule="auto"/>
      </w:pPr>
      <w:r>
        <w:separator/>
      </w:r>
    </w:p>
  </w:endnote>
  <w:endnote w:type="continuationSeparator" w:id="0">
    <w:p w:rsidR="0051240D" w:rsidRDefault="0051240D" w:rsidP="00D42A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IDFont+F1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6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,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,Bold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071938"/>
      <w:docPartObj>
        <w:docPartGallery w:val="Page Numbers (Bottom of Page)"/>
        <w:docPartUnique/>
      </w:docPartObj>
    </w:sdtPr>
    <w:sdtEndPr/>
    <w:sdtContent>
      <w:p w:rsidR="00B0561C" w:rsidRDefault="00B0561C">
        <w:pPr>
          <w:pStyle w:val="Pidipagin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D18D5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:rsidR="00B0561C" w:rsidRDefault="00B0561C">
    <w:pPr>
      <w:pStyle w:val="Pidipa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240D" w:rsidRDefault="0051240D" w:rsidP="00D42A8E">
      <w:pPr>
        <w:spacing w:after="0" w:line="240" w:lineRule="auto"/>
      </w:pPr>
      <w:r>
        <w:separator/>
      </w:r>
    </w:p>
  </w:footnote>
  <w:footnote w:type="continuationSeparator" w:id="0">
    <w:p w:rsidR="0051240D" w:rsidRDefault="0051240D" w:rsidP="00D42A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AF348C"/>
    <w:multiLevelType w:val="hybridMultilevel"/>
    <w:tmpl w:val="2A4292A0"/>
    <w:lvl w:ilvl="0" w:tplc="04100001">
      <w:start w:val="1"/>
      <w:numFmt w:val="bullet"/>
      <w:lvlText w:val=""/>
      <w:lvlJc w:val="left"/>
      <w:pPr>
        <w:ind w:left="154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266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98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70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426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514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86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586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7306" w:hanging="360"/>
      </w:pPr>
      <w:rPr>
        <w:rFonts w:ascii="Wingdings" w:hAnsi="Wingdings" w:hint="default"/>
      </w:rPr>
    </w:lvl>
  </w:abstractNum>
  <w:abstractNum w:abstractNumId="1">
    <w:nsid w:val="1B7938A8"/>
    <w:multiLevelType w:val="hybridMultilevel"/>
    <w:tmpl w:val="D1343DEE"/>
    <w:lvl w:ilvl="0" w:tplc="B4AA5756">
      <w:numFmt w:val="bullet"/>
      <w:lvlText w:val="-"/>
      <w:lvlJc w:val="left"/>
      <w:pPr>
        <w:ind w:left="1186" w:hanging="360"/>
      </w:pPr>
      <w:rPr>
        <w:rFonts w:ascii="Century Gothic" w:eastAsiaTheme="minorEastAsia" w:hAnsi="Century Gothic" w:hint="default"/>
      </w:rPr>
    </w:lvl>
    <w:lvl w:ilvl="1" w:tplc="04100003" w:tentative="1">
      <w:start w:val="1"/>
      <w:numFmt w:val="bullet"/>
      <w:lvlText w:val="o"/>
      <w:lvlJc w:val="left"/>
      <w:pPr>
        <w:ind w:left="1906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62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34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066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78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50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226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946" w:hanging="360"/>
      </w:pPr>
      <w:rPr>
        <w:rFonts w:ascii="Wingdings" w:hAnsi="Wingdings" w:hint="default"/>
      </w:rPr>
    </w:lvl>
  </w:abstractNum>
  <w:abstractNum w:abstractNumId="2">
    <w:nsid w:val="4C14604F"/>
    <w:multiLevelType w:val="hybridMultilevel"/>
    <w:tmpl w:val="6282722C"/>
    <w:lvl w:ilvl="0" w:tplc="04100001">
      <w:start w:val="1"/>
      <w:numFmt w:val="bullet"/>
      <w:lvlText w:val=""/>
      <w:lvlJc w:val="left"/>
      <w:pPr>
        <w:ind w:left="118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906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62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34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066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78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50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226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946" w:hanging="360"/>
      </w:pPr>
      <w:rPr>
        <w:rFonts w:ascii="Wingdings" w:hAnsi="Wingdings" w:hint="default"/>
      </w:rPr>
    </w:lvl>
  </w:abstractNum>
  <w:abstractNum w:abstractNumId="3">
    <w:nsid w:val="52D443D6"/>
    <w:multiLevelType w:val="hybridMultilevel"/>
    <w:tmpl w:val="4454CBD0"/>
    <w:lvl w:ilvl="0" w:tplc="04100001">
      <w:start w:val="1"/>
      <w:numFmt w:val="bullet"/>
      <w:lvlText w:val=""/>
      <w:lvlJc w:val="left"/>
      <w:pPr>
        <w:ind w:left="154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266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98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70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426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514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86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586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7306" w:hanging="360"/>
      </w:pPr>
      <w:rPr>
        <w:rFonts w:ascii="Wingdings" w:hAnsi="Wingdings" w:hint="default"/>
      </w:rPr>
    </w:lvl>
  </w:abstractNum>
  <w:abstractNum w:abstractNumId="4">
    <w:nsid w:val="5C6E3C1A"/>
    <w:multiLevelType w:val="hybridMultilevel"/>
    <w:tmpl w:val="635E9444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08D4644"/>
    <w:multiLevelType w:val="hybridMultilevel"/>
    <w:tmpl w:val="C68ED67A"/>
    <w:lvl w:ilvl="0" w:tplc="0410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A3E8878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63F6337D"/>
    <w:multiLevelType w:val="hybridMultilevel"/>
    <w:tmpl w:val="C00C16CE"/>
    <w:lvl w:ilvl="0" w:tplc="0410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7">
    <w:nsid w:val="76630264"/>
    <w:multiLevelType w:val="hybridMultilevel"/>
    <w:tmpl w:val="7DF48D4E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8301367"/>
    <w:multiLevelType w:val="hybridMultilevel"/>
    <w:tmpl w:val="C408DE7E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080" w:hanging="360"/>
      </w:pPr>
    </w:lvl>
    <w:lvl w:ilvl="2" w:tplc="0410001B" w:tentative="1">
      <w:start w:val="1"/>
      <w:numFmt w:val="lowerRoman"/>
      <w:lvlText w:val="%3."/>
      <w:lvlJc w:val="right"/>
      <w:pPr>
        <w:ind w:left="1800" w:hanging="180"/>
      </w:pPr>
    </w:lvl>
    <w:lvl w:ilvl="3" w:tplc="0410000F" w:tentative="1">
      <w:start w:val="1"/>
      <w:numFmt w:val="decimal"/>
      <w:lvlText w:val="%4."/>
      <w:lvlJc w:val="left"/>
      <w:pPr>
        <w:ind w:left="2520" w:hanging="360"/>
      </w:pPr>
    </w:lvl>
    <w:lvl w:ilvl="4" w:tplc="04100019" w:tentative="1">
      <w:start w:val="1"/>
      <w:numFmt w:val="lowerLetter"/>
      <w:lvlText w:val="%5."/>
      <w:lvlJc w:val="left"/>
      <w:pPr>
        <w:ind w:left="3240" w:hanging="360"/>
      </w:pPr>
    </w:lvl>
    <w:lvl w:ilvl="5" w:tplc="0410001B" w:tentative="1">
      <w:start w:val="1"/>
      <w:numFmt w:val="lowerRoman"/>
      <w:lvlText w:val="%6."/>
      <w:lvlJc w:val="right"/>
      <w:pPr>
        <w:ind w:left="3960" w:hanging="180"/>
      </w:pPr>
    </w:lvl>
    <w:lvl w:ilvl="6" w:tplc="0410000F" w:tentative="1">
      <w:start w:val="1"/>
      <w:numFmt w:val="decimal"/>
      <w:lvlText w:val="%7."/>
      <w:lvlJc w:val="left"/>
      <w:pPr>
        <w:ind w:left="4680" w:hanging="360"/>
      </w:pPr>
    </w:lvl>
    <w:lvl w:ilvl="7" w:tplc="04100019" w:tentative="1">
      <w:start w:val="1"/>
      <w:numFmt w:val="lowerLetter"/>
      <w:lvlText w:val="%8."/>
      <w:lvlJc w:val="left"/>
      <w:pPr>
        <w:ind w:left="5400" w:hanging="360"/>
      </w:pPr>
    </w:lvl>
    <w:lvl w:ilvl="8" w:tplc="041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7ADD46DD"/>
    <w:multiLevelType w:val="hybridMultilevel"/>
    <w:tmpl w:val="7A6E68AA"/>
    <w:lvl w:ilvl="0" w:tplc="18060634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 w:numId="5">
    <w:abstractNumId w:val="5"/>
  </w:num>
  <w:num w:numId="6">
    <w:abstractNumId w:val="6"/>
  </w:num>
  <w:num w:numId="7">
    <w:abstractNumId w:val="9"/>
  </w:num>
  <w:num w:numId="8">
    <w:abstractNumId w:val="7"/>
  </w:num>
  <w:num w:numId="9">
    <w:abstractNumId w:val="8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08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05E2"/>
    <w:rsid w:val="00006E3E"/>
    <w:rsid w:val="00045509"/>
    <w:rsid w:val="00067C0B"/>
    <w:rsid w:val="00077961"/>
    <w:rsid w:val="00092797"/>
    <w:rsid w:val="00097571"/>
    <w:rsid w:val="000A74A4"/>
    <w:rsid w:val="000B5CFE"/>
    <w:rsid w:val="000C3B07"/>
    <w:rsid w:val="000C4680"/>
    <w:rsid w:val="000E1836"/>
    <w:rsid w:val="0010141C"/>
    <w:rsid w:val="00104BF4"/>
    <w:rsid w:val="00126657"/>
    <w:rsid w:val="001571E0"/>
    <w:rsid w:val="001702F1"/>
    <w:rsid w:val="001B57EC"/>
    <w:rsid w:val="001C2B90"/>
    <w:rsid w:val="001E53AE"/>
    <w:rsid w:val="001F6842"/>
    <w:rsid w:val="00211476"/>
    <w:rsid w:val="00225E9D"/>
    <w:rsid w:val="00227A26"/>
    <w:rsid w:val="002333EF"/>
    <w:rsid w:val="00234897"/>
    <w:rsid w:val="00276D04"/>
    <w:rsid w:val="002805E2"/>
    <w:rsid w:val="0029234C"/>
    <w:rsid w:val="00294828"/>
    <w:rsid w:val="002A2736"/>
    <w:rsid w:val="002A79D9"/>
    <w:rsid w:val="002D1AE7"/>
    <w:rsid w:val="002D5E85"/>
    <w:rsid w:val="002F02E5"/>
    <w:rsid w:val="002F462E"/>
    <w:rsid w:val="0030365E"/>
    <w:rsid w:val="003135CB"/>
    <w:rsid w:val="003169AD"/>
    <w:rsid w:val="00340E30"/>
    <w:rsid w:val="00356FAC"/>
    <w:rsid w:val="00363CD8"/>
    <w:rsid w:val="003A163E"/>
    <w:rsid w:val="003A4BF2"/>
    <w:rsid w:val="003B02C6"/>
    <w:rsid w:val="00403423"/>
    <w:rsid w:val="004178AC"/>
    <w:rsid w:val="00422018"/>
    <w:rsid w:val="00442CE1"/>
    <w:rsid w:val="00450AC5"/>
    <w:rsid w:val="00467378"/>
    <w:rsid w:val="00481EC2"/>
    <w:rsid w:val="004B2E05"/>
    <w:rsid w:val="004B7F52"/>
    <w:rsid w:val="004E026B"/>
    <w:rsid w:val="0051240D"/>
    <w:rsid w:val="00533AE4"/>
    <w:rsid w:val="005436BB"/>
    <w:rsid w:val="00557C6D"/>
    <w:rsid w:val="00576789"/>
    <w:rsid w:val="005A6214"/>
    <w:rsid w:val="005A6B26"/>
    <w:rsid w:val="005B07EC"/>
    <w:rsid w:val="005F3AED"/>
    <w:rsid w:val="005F5365"/>
    <w:rsid w:val="0062627C"/>
    <w:rsid w:val="006445E1"/>
    <w:rsid w:val="0065276B"/>
    <w:rsid w:val="0066294A"/>
    <w:rsid w:val="00676326"/>
    <w:rsid w:val="00676FA1"/>
    <w:rsid w:val="006948BA"/>
    <w:rsid w:val="00695E8B"/>
    <w:rsid w:val="006A47DD"/>
    <w:rsid w:val="006B75EE"/>
    <w:rsid w:val="006C67E4"/>
    <w:rsid w:val="006D3FBD"/>
    <w:rsid w:val="006E52DD"/>
    <w:rsid w:val="006F0305"/>
    <w:rsid w:val="006F0402"/>
    <w:rsid w:val="006F3312"/>
    <w:rsid w:val="00751D12"/>
    <w:rsid w:val="007527FA"/>
    <w:rsid w:val="007D18D5"/>
    <w:rsid w:val="007E0EDB"/>
    <w:rsid w:val="007F5D5B"/>
    <w:rsid w:val="007F6060"/>
    <w:rsid w:val="00805D6C"/>
    <w:rsid w:val="00807874"/>
    <w:rsid w:val="00817BB4"/>
    <w:rsid w:val="00836B63"/>
    <w:rsid w:val="00847CA5"/>
    <w:rsid w:val="008647EF"/>
    <w:rsid w:val="00867868"/>
    <w:rsid w:val="00880BD1"/>
    <w:rsid w:val="008A069A"/>
    <w:rsid w:val="008A149F"/>
    <w:rsid w:val="008A6103"/>
    <w:rsid w:val="008B3DDA"/>
    <w:rsid w:val="008E20CD"/>
    <w:rsid w:val="008F1501"/>
    <w:rsid w:val="0091303B"/>
    <w:rsid w:val="00914FB2"/>
    <w:rsid w:val="0092159D"/>
    <w:rsid w:val="00933A45"/>
    <w:rsid w:val="00935575"/>
    <w:rsid w:val="00944E5B"/>
    <w:rsid w:val="00947833"/>
    <w:rsid w:val="00950D0F"/>
    <w:rsid w:val="009524B7"/>
    <w:rsid w:val="009A7A4B"/>
    <w:rsid w:val="009B3AF8"/>
    <w:rsid w:val="009C1AC3"/>
    <w:rsid w:val="009D186F"/>
    <w:rsid w:val="009D2A8E"/>
    <w:rsid w:val="009D3D68"/>
    <w:rsid w:val="009F52BE"/>
    <w:rsid w:val="00A02BE5"/>
    <w:rsid w:val="00A058D5"/>
    <w:rsid w:val="00A33427"/>
    <w:rsid w:val="00A45527"/>
    <w:rsid w:val="00A6535D"/>
    <w:rsid w:val="00A679F7"/>
    <w:rsid w:val="00A704F5"/>
    <w:rsid w:val="00AB7BF7"/>
    <w:rsid w:val="00AD28E1"/>
    <w:rsid w:val="00AE08BF"/>
    <w:rsid w:val="00AE65DA"/>
    <w:rsid w:val="00AF5433"/>
    <w:rsid w:val="00B0561C"/>
    <w:rsid w:val="00B33CA5"/>
    <w:rsid w:val="00B3441B"/>
    <w:rsid w:val="00B34B5E"/>
    <w:rsid w:val="00B4472E"/>
    <w:rsid w:val="00B45896"/>
    <w:rsid w:val="00B52E3F"/>
    <w:rsid w:val="00B66458"/>
    <w:rsid w:val="00B70B84"/>
    <w:rsid w:val="00B74EF4"/>
    <w:rsid w:val="00B757A6"/>
    <w:rsid w:val="00BA7A43"/>
    <w:rsid w:val="00BC41CB"/>
    <w:rsid w:val="00BC7198"/>
    <w:rsid w:val="00BD4D4D"/>
    <w:rsid w:val="00BD7030"/>
    <w:rsid w:val="00C07C4F"/>
    <w:rsid w:val="00C11B76"/>
    <w:rsid w:val="00C509DD"/>
    <w:rsid w:val="00C570FA"/>
    <w:rsid w:val="00C75F19"/>
    <w:rsid w:val="00C91940"/>
    <w:rsid w:val="00CA2B6D"/>
    <w:rsid w:val="00CD3247"/>
    <w:rsid w:val="00CE5AE3"/>
    <w:rsid w:val="00CF74C0"/>
    <w:rsid w:val="00D42A8E"/>
    <w:rsid w:val="00D5369A"/>
    <w:rsid w:val="00D64097"/>
    <w:rsid w:val="00D80A8F"/>
    <w:rsid w:val="00D86F9B"/>
    <w:rsid w:val="00D87AF6"/>
    <w:rsid w:val="00DC4B1D"/>
    <w:rsid w:val="00DF60BC"/>
    <w:rsid w:val="00DF6301"/>
    <w:rsid w:val="00E13B26"/>
    <w:rsid w:val="00E15942"/>
    <w:rsid w:val="00E164D3"/>
    <w:rsid w:val="00E25DFF"/>
    <w:rsid w:val="00E369FE"/>
    <w:rsid w:val="00E377FE"/>
    <w:rsid w:val="00E463EA"/>
    <w:rsid w:val="00E60E23"/>
    <w:rsid w:val="00E67C60"/>
    <w:rsid w:val="00E90CD1"/>
    <w:rsid w:val="00E96288"/>
    <w:rsid w:val="00EA241A"/>
    <w:rsid w:val="00ED4F53"/>
    <w:rsid w:val="00EF599A"/>
    <w:rsid w:val="00F21623"/>
    <w:rsid w:val="00F626EC"/>
    <w:rsid w:val="00F66B8A"/>
    <w:rsid w:val="00F73E5E"/>
    <w:rsid w:val="00FC18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2805E2"/>
    <w:pPr>
      <w:spacing w:after="160" w:line="259" w:lineRule="auto"/>
    </w:pPr>
    <w:rPr>
      <w:rFonts w:eastAsiaTheme="minorEastAsia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805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805E2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39"/>
    <w:rsid w:val="00D42A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semiHidden/>
    <w:unhideWhenUsed/>
    <w:rsid w:val="00D42A8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D42A8E"/>
    <w:rPr>
      <w:rFonts w:eastAsiaTheme="minorEastAsia"/>
      <w:lang w:eastAsia="it-IT"/>
    </w:rPr>
  </w:style>
  <w:style w:type="paragraph" w:styleId="Pidipagina">
    <w:name w:val="footer"/>
    <w:basedOn w:val="Normale"/>
    <w:link w:val="PidipaginaCarattere"/>
    <w:uiPriority w:val="99"/>
    <w:unhideWhenUsed/>
    <w:rsid w:val="00D42A8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42A8E"/>
    <w:rPr>
      <w:rFonts w:eastAsiaTheme="minorEastAsia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D42A8E"/>
    <w:rPr>
      <w:color w:val="0000FF" w:themeColor="hyperlink"/>
      <w:u w:val="single"/>
    </w:rPr>
  </w:style>
  <w:style w:type="paragraph" w:styleId="NormaleWeb">
    <w:name w:val="Normal (Web)"/>
    <w:basedOn w:val="Normale"/>
    <w:semiHidden/>
    <w:rsid w:val="00126657"/>
    <w:pPr>
      <w:spacing w:before="100" w:beforeAutospacing="1" w:after="119" w:line="24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styleId="Paragrafoelenco">
    <w:name w:val="List Paragraph"/>
    <w:basedOn w:val="Normale"/>
    <w:uiPriority w:val="34"/>
    <w:qFormat/>
    <w:rsid w:val="0009757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2805E2"/>
    <w:pPr>
      <w:spacing w:after="160" w:line="259" w:lineRule="auto"/>
    </w:pPr>
    <w:rPr>
      <w:rFonts w:eastAsiaTheme="minorEastAsia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805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805E2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39"/>
    <w:rsid w:val="00D42A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semiHidden/>
    <w:unhideWhenUsed/>
    <w:rsid w:val="00D42A8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D42A8E"/>
    <w:rPr>
      <w:rFonts w:eastAsiaTheme="minorEastAsia"/>
      <w:lang w:eastAsia="it-IT"/>
    </w:rPr>
  </w:style>
  <w:style w:type="paragraph" w:styleId="Pidipagina">
    <w:name w:val="footer"/>
    <w:basedOn w:val="Normale"/>
    <w:link w:val="PidipaginaCarattere"/>
    <w:uiPriority w:val="99"/>
    <w:unhideWhenUsed/>
    <w:rsid w:val="00D42A8E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D42A8E"/>
    <w:rPr>
      <w:rFonts w:eastAsiaTheme="minorEastAsia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D42A8E"/>
    <w:rPr>
      <w:color w:val="0000FF" w:themeColor="hyperlink"/>
      <w:u w:val="single"/>
    </w:rPr>
  </w:style>
  <w:style w:type="paragraph" w:styleId="NormaleWeb">
    <w:name w:val="Normal (Web)"/>
    <w:basedOn w:val="Normale"/>
    <w:semiHidden/>
    <w:rsid w:val="00126657"/>
    <w:pPr>
      <w:spacing w:before="100" w:beforeAutospacing="1" w:after="119" w:line="240" w:lineRule="auto"/>
    </w:pPr>
    <w:rPr>
      <w:rFonts w:ascii="Arial Unicode MS" w:eastAsia="Arial Unicode MS" w:hAnsi="Arial Unicode MS" w:cs="Arial Unicode MS"/>
      <w:sz w:val="24"/>
      <w:szCs w:val="24"/>
    </w:rPr>
  </w:style>
  <w:style w:type="paragraph" w:styleId="Paragrafoelenco">
    <w:name w:val="List Paragraph"/>
    <w:basedOn w:val="Normale"/>
    <w:uiPriority w:val="34"/>
    <w:qFormat/>
    <w:rsid w:val="0009757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hyperlink" Target="mailto:pubblica.tutela@asst-lodi.it" TargetMode="External"/><Relationship Id="rId26" Type="http://schemas.openxmlformats.org/officeDocument/2006/relationships/hyperlink" Target="mailto:puntodiaccoglienza.codogno@asst-lodi.it" TargetMode="External"/><Relationship Id="rId39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hyperlink" Target="mailto:servizio.accoglienza@asst-lodi.it" TargetMode="External"/><Relationship Id="rId34" Type="http://schemas.openxmlformats.org/officeDocument/2006/relationships/hyperlink" Target="mailto:dirsan.casale@asst-lodi.it" TargetMode="External"/><Relationship Id="rId42" Type="http://schemas.openxmlformats.org/officeDocument/2006/relationships/image" Target="media/image9.emf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mailto:cosimo.dandolo@asst-lodi.it" TargetMode="External"/><Relationship Id="rId17" Type="http://schemas.openxmlformats.org/officeDocument/2006/relationships/hyperlink" Target="http://www.asst-lodi.it" TargetMode="External"/><Relationship Id="rId25" Type="http://schemas.openxmlformats.org/officeDocument/2006/relationships/hyperlink" Target="mailto:servizio.accoglienza@asst-lodi.it" TargetMode="External"/><Relationship Id="rId33" Type="http://schemas.openxmlformats.org/officeDocument/2006/relationships/hyperlink" Target="mailto:accettazione.santangelo@asst-lodi.it" TargetMode="External"/><Relationship Id="rId38" Type="http://schemas.openxmlformats.org/officeDocument/2006/relationships/image" Target="media/image5.e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urp@asst-lodi.it" TargetMode="External"/><Relationship Id="rId20" Type="http://schemas.openxmlformats.org/officeDocument/2006/relationships/hyperlink" Target="https://www.asst-lodi.it/documents/55852/0/Istruzioni+per+richiesta+di+copia+conforme+di+documentazione+clinica.pdf/845f7b4e-a890-05b4-9313-9bdf6c9a9d2a" TargetMode="External"/><Relationship Id="rId29" Type="http://schemas.openxmlformats.org/officeDocument/2006/relationships/hyperlink" Target="mailto:accettazione.santangelo@asst-lodi.it" TargetMode="External"/><Relationship Id="rId41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hyperlink" Target="mailto:dirsan.casale@asst-lodi.it" TargetMode="External"/><Relationship Id="rId32" Type="http://schemas.openxmlformats.org/officeDocument/2006/relationships/hyperlink" Target="mailto:puntodiaccoglienza.codogno@asst-lodi.it" TargetMode="External"/><Relationship Id="rId37" Type="http://schemas.openxmlformats.org/officeDocument/2006/relationships/hyperlink" Target="mailto:urp@asst-lodi.it" TargetMode="External"/><Relationship Id="rId40" Type="http://schemas.openxmlformats.org/officeDocument/2006/relationships/image" Target="media/image7.emf"/><Relationship Id="rId45" Type="http://schemas.openxmlformats.org/officeDocument/2006/relationships/image" Target="media/image12.emf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hyperlink" Target="mailto:accettazione.santangelo@asst-lodi.it" TargetMode="External"/><Relationship Id="rId28" Type="http://schemas.openxmlformats.org/officeDocument/2006/relationships/hyperlink" Target="mailto:radiologia.codogno@asst-lodi.it" TargetMode="External"/><Relationship Id="rId36" Type="http://schemas.openxmlformats.org/officeDocument/2006/relationships/hyperlink" Target="http://www.asst-lodi.it" TargetMode="External"/><Relationship Id="rId10" Type="http://schemas.openxmlformats.org/officeDocument/2006/relationships/footer" Target="footer1.xml"/><Relationship Id="rId19" Type="http://schemas.openxmlformats.org/officeDocument/2006/relationships/hyperlink" Target="http://www.asst-lodi.it" TargetMode="External"/><Relationship Id="rId31" Type="http://schemas.openxmlformats.org/officeDocument/2006/relationships/hyperlink" Target="mailto:servizio.accoglienza@asst-lodi.it" TargetMode="External"/><Relationship Id="rId44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mailto:andrea.nava@asst-lodi.it" TargetMode="External"/><Relationship Id="rId22" Type="http://schemas.openxmlformats.org/officeDocument/2006/relationships/hyperlink" Target="mailto:puntodiaccoglienza.codogno@asst-lodi.it" TargetMode="External"/><Relationship Id="rId27" Type="http://schemas.openxmlformats.org/officeDocument/2006/relationships/hyperlink" Target="mailto:radiologia.lodi@asst-lodi.it" TargetMode="External"/><Relationship Id="rId30" Type="http://schemas.openxmlformats.org/officeDocument/2006/relationships/hyperlink" Target="mailto:radiologia.casale@asst-lodi.it" TargetMode="External"/><Relationship Id="rId35" Type="http://schemas.openxmlformats.org/officeDocument/2006/relationships/hyperlink" Target="http://www.dipendenzelodi.it" TargetMode="External"/><Relationship Id="rId43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81EAA1-07ED-4484-9949-0B3DEF181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3686</Words>
  <Characters>21014</Characters>
  <Application>Microsoft Office Word</Application>
  <DocSecurity>0</DocSecurity>
  <Lines>175</Lines>
  <Paragraphs>49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Olidata S.p.A.</Company>
  <LinksUpToDate>false</LinksUpToDate>
  <CharactersWithSpaces>24651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Claudia Cassino</cp:lastModifiedBy>
  <cp:revision>2</cp:revision>
  <cp:lastPrinted>2022-09-05T13:14:00Z</cp:lastPrinted>
  <dcterms:created xsi:type="dcterms:W3CDTF">2023-09-05T13:32:00Z</dcterms:created>
  <dcterms:modified xsi:type="dcterms:W3CDTF">2023-09-05T13:32:00Z</dcterms:modified>
</cp:coreProperties>
</file>